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25" w:rsidRDefault="00FF1708" w:rsidP="00D172BD">
      <w:pPr>
        <w:pStyle w:val="berschrift2"/>
        <w:keepNext w:val="0"/>
        <w:widowControl w:val="0"/>
        <w:pBdr>
          <w:top w:val="single" w:sz="4" w:space="4" w:color="auto"/>
          <w:left w:val="single" w:sz="4" w:space="4" w:color="auto"/>
          <w:bottom w:val="single" w:sz="4" w:space="4" w:color="auto"/>
          <w:right w:val="single" w:sz="4" w:space="4" w:color="auto"/>
        </w:pBdr>
        <w:spacing w:line="320" w:lineRule="exact"/>
        <w:rPr>
          <w:rFonts w:ascii="Arial" w:hAnsi="Arial" w:cs="Arial"/>
          <w:szCs w:val="28"/>
          <w:u w:val="none"/>
        </w:rPr>
      </w:pPr>
      <w:bookmarkStart w:id="0" w:name="_GoBack"/>
      <w:bookmarkEnd w:id="0"/>
      <w:r w:rsidRPr="003A2BC7">
        <w:rPr>
          <w:rFonts w:ascii="Arial" w:hAnsi="Arial" w:cs="Arial"/>
          <w:szCs w:val="28"/>
          <w:u w:val="none"/>
        </w:rPr>
        <w:t xml:space="preserve">Anforderungen an </w:t>
      </w:r>
    </w:p>
    <w:p w:rsidR="00571C5F" w:rsidRPr="003A2BC7" w:rsidRDefault="00D9758B" w:rsidP="00D172BD">
      <w:pPr>
        <w:pStyle w:val="berschrift2"/>
        <w:keepNext w:val="0"/>
        <w:widowControl w:val="0"/>
        <w:pBdr>
          <w:top w:val="single" w:sz="4" w:space="4" w:color="auto"/>
          <w:left w:val="single" w:sz="4" w:space="4" w:color="auto"/>
          <w:bottom w:val="single" w:sz="4" w:space="4" w:color="auto"/>
          <w:right w:val="single" w:sz="4" w:space="4" w:color="auto"/>
        </w:pBdr>
        <w:spacing w:line="320" w:lineRule="exact"/>
        <w:rPr>
          <w:rFonts w:ascii="Arial" w:hAnsi="Arial" w:cs="Arial"/>
          <w:szCs w:val="28"/>
          <w:u w:val="none"/>
        </w:rPr>
      </w:pPr>
      <w:r w:rsidRPr="003A2BC7">
        <w:rPr>
          <w:rFonts w:ascii="Arial" w:hAnsi="Arial" w:cs="Arial"/>
          <w:szCs w:val="28"/>
          <w:u w:val="none"/>
        </w:rPr>
        <w:t xml:space="preserve">eine </w:t>
      </w:r>
      <w:r w:rsidR="00F32F9E" w:rsidRPr="003A2BC7">
        <w:rPr>
          <w:rFonts w:ascii="Arial" w:hAnsi="Arial" w:cs="Arial"/>
          <w:szCs w:val="28"/>
          <w:u w:val="none"/>
        </w:rPr>
        <w:t>b</w:t>
      </w:r>
      <w:r w:rsidR="008739DE" w:rsidRPr="003A2BC7">
        <w:rPr>
          <w:rFonts w:ascii="Arial" w:hAnsi="Arial" w:cs="Arial"/>
          <w:szCs w:val="28"/>
          <w:u w:val="none"/>
        </w:rPr>
        <w:t>ewegliche Verkaufseinrichtung</w:t>
      </w:r>
      <w:r w:rsidR="00DD2D25">
        <w:rPr>
          <w:rFonts w:ascii="Arial" w:hAnsi="Arial" w:cs="Arial"/>
          <w:szCs w:val="28"/>
          <w:u w:val="none"/>
        </w:rPr>
        <w:t xml:space="preserve"> (</w:t>
      </w:r>
      <w:r w:rsidR="00FF707A">
        <w:rPr>
          <w:rFonts w:ascii="Arial" w:hAnsi="Arial" w:cs="Arial"/>
          <w:szCs w:val="28"/>
          <w:u w:val="none"/>
        </w:rPr>
        <w:t xml:space="preserve">bspw. </w:t>
      </w:r>
      <w:r w:rsidR="00DD2D25">
        <w:rPr>
          <w:rFonts w:ascii="Arial" w:hAnsi="Arial" w:cs="Arial"/>
          <w:szCs w:val="28"/>
          <w:u w:val="none"/>
        </w:rPr>
        <w:t>Imbisswagen)</w:t>
      </w:r>
    </w:p>
    <w:p w:rsidR="00FF1708" w:rsidRPr="003A2BC7" w:rsidRDefault="00FF1708" w:rsidP="00372E2A">
      <w:pPr>
        <w:widowControl w:val="0"/>
        <w:spacing w:line="280" w:lineRule="exact"/>
        <w:jc w:val="both"/>
      </w:pPr>
    </w:p>
    <w:p w:rsidR="00FC714C" w:rsidRPr="00936462" w:rsidRDefault="00FC714C" w:rsidP="004917A2">
      <w:pPr>
        <w:widowControl w:val="0"/>
        <w:spacing w:line="280" w:lineRule="exact"/>
        <w:jc w:val="both"/>
        <w:rPr>
          <w:rFonts w:ascii="Arial" w:hAnsi="Arial" w:cs="Arial"/>
        </w:rPr>
      </w:pPr>
      <w:r w:rsidRPr="00936462">
        <w:rPr>
          <w:rFonts w:ascii="Arial" w:hAnsi="Arial" w:cs="Arial"/>
        </w:rPr>
        <w:t xml:space="preserve">Dieses Informationsblatt dient der Orientierung über die Anforderungen an eine bewegliche Verkaufseinrichtung. Der Lebensmittelunternehmer bleibt zu einer umfassenden Prüfung und Beurteilung unter Zugrundelegung der jeweils aktuellen Rechtsvorschriften </w:t>
      </w:r>
      <w:r w:rsidR="000206C1" w:rsidRPr="00936462">
        <w:rPr>
          <w:rFonts w:ascii="Arial" w:hAnsi="Arial" w:cs="Arial"/>
        </w:rPr>
        <w:t xml:space="preserve">sowie zur Beachtung der maßgeblichen Leitlinien </w:t>
      </w:r>
      <w:r w:rsidR="002817A4" w:rsidRPr="00936462">
        <w:rPr>
          <w:rFonts w:ascii="Arial" w:hAnsi="Arial" w:cs="Arial"/>
        </w:rPr>
        <w:t>verpflichtet, woraus sich im Einzelfall weitere Anforderungen ergeben können.</w:t>
      </w:r>
      <w:r w:rsidRPr="00936462">
        <w:rPr>
          <w:rFonts w:ascii="Arial" w:hAnsi="Arial" w:cs="Arial"/>
        </w:rPr>
        <w:t xml:space="preserve"> Er trägt die Hauptverantwortung für die Herstellung und das Inverkehrbringen sicherer Lebensmittel und ist dafür verantwortlich, die </w:t>
      </w:r>
      <w:r w:rsidR="00B65807" w:rsidRPr="00936462">
        <w:rPr>
          <w:rFonts w:ascii="Arial" w:hAnsi="Arial" w:cs="Arial"/>
        </w:rPr>
        <w:t xml:space="preserve">Einhaltung der </w:t>
      </w:r>
      <w:r w:rsidRPr="00936462">
        <w:rPr>
          <w:rFonts w:ascii="Arial" w:hAnsi="Arial" w:cs="Arial"/>
        </w:rPr>
        <w:t>erforderlichen hygienischen Bedingungen sic</w:t>
      </w:r>
      <w:r w:rsidR="00B65807" w:rsidRPr="00936462">
        <w:rPr>
          <w:rFonts w:ascii="Arial" w:hAnsi="Arial" w:cs="Arial"/>
        </w:rPr>
        <w:t>her</w:t>
      </w:r>
      <w:r w:rsidRPr="00936462">
        <w:rPr>
          <w:rFonts w:ascii="Arial" w:hAnsi="Arial" w:cs="Arial"/>
        </w:rPr>
        <w:t>zustellen.</w:t>
      </w:r>
    </w:p>
    <w:p w:rsidR="004917A2" w:rsidRPr="00936462" w:rsidRDefault="004917A2" w:rsidP="004917A2">
      <w:pPr>
        <w:widowControl w:val="0"/>
        <w:spacing w:line="280" w:lineRule="exact"/>
        <w:jc w:val="both"/>
        <w:rPr>
          <w:rFonts w:ascii="Arial" w:hAnsi="Arial" w:cs="Arial"/>
        </w:rPr>
      </w:pPr>
    </w:p>
    <w:p w:rsidR="00571C5F" w:rsidRPr="00936462" w:rsidRDefault="00571C5F" w:rsidP="004917A2">
      <w:pPr>
        <w:widowControl w:val="0"/>
        <w:tabs>
          <w:tab w:val="num" w:pos="585"/>
        </w:tabs>
        <w:spacing w:line="280" w:lineRule="exact"/>
        <w:jc w:val="both"/>
        <w:rPr>
          <w:rFonts w:ascii="Arial" w:hAnsi="Arial" w:cs="Arial"/>
        </w:rPr>
      </w:pPr>
      <w:r w:rsidRPr="00936462">
        <w:rPr>
          <w:rFonts w:ascii="Arial" w:hAnsi="Arial" w:cs="Arial"/>
        </w:rPr>
        <w:t>Dieses Informationsblatt beschreibt Umstände, die im Regelfall die Herstellung und das Inver</w:t>
      </w:r>
      <w:r w:rsidR="00683035" w:rsidRPr="00936462">
        <w:rPr>
          <w:rFonts w:ascii="Arial" w:hAnsi="Arial" w:cs="Arial"/>
        </w:rPr>
        <w:softHyphen/>
      </w:r>
      <w:r w:rsidRPr="00936462">
        <w:rPr>
          <w:rFonts w:ascii="Arial" w:hAnsi="Arial" w:cs="Arial"/>
        </w:rPr>
        <w:t>kehrbringen von Lebensmitteln unter geeigneten hygienischen Bedingungen ermöglichen.</w:t>
      </w:r>
      <w:r w:rsidR="00F32F9E" w:rsidRPr="00936462">
        <w:rPr>
          <w:rFonts w:ascii="Arial" w:hAnsi="Arial" w:cs="Arial"/>
        </w:rPr>
        <w:t xml:space="preserve"> Abweichungen von den Anforderungen sind im Einzelfall möglich, wenn die Sicherheit der Lebensmittel dadurch nicht gefährdet wird.</w:t>
      </w:r>
    </w:p>
    <w:p w:rsidR="004917A2" w:rsidRPr="00936462" w:rsidRDefault="004917A2" w:rsidP="004917A2">
      <w:pPr>
        <w:widowControl w:val="0"/>
        <w:tabs>
          <w:tab w:val="num" w:pos="585"/>
        </w:tabs>
        <w:spacing w:line="280" w:lineRule="exact"/>
        <w:jc w:val="both"/>
        <w:rPr>
          <w:rFonts w:ascii="Arial" w:hAnsi="Arial" w:cs="Arial"/>
        </w:rPr>
      </w:pPr>
    </w:p>
    <w:p w:rsidR="00CB2D53" w:rsidRPr="00936462" w:rsidRDefault="00B163FF" w:rsidP="004917A2">
      <w:pPr>
        <w:widowControl w:val="0"/>
        <w:tabs>
          <w:tab w:val="num" w:pos="585"/>
        </w:tabs>
        <w:spacing w:line="280" w:lineRule="exact"/>
        <w:jc w:val="both"/>
        <w:rPr>
          <w:rFonts w:ascii="Arial" w:hAnsi="Arial" w:cs="Arial"/>
        </w:rPr>
      </w:pPr>
      <w:r w:rsidRPr="00936462">
        <w:rPr>
          <w:rFonts w:ascii="Arial" w:hAnsi="Arial" w:cs="Arial"/>
        </w:rPr>
        <w:t xml:space="preserve">Betriebsstätten, in denen mit Lebensmitteln umgegangen wird, müssen so konzipiert sein, dass hygienisch einwandfreie Arbeitsgänge möglich sind und Kontaminationen </w:t>
      </w:r>
      <w:r w:rsidR="00F32F9E" w:rsidRPr="00936462">
        <w:rPr>
          <w:rFonts w:ascii="Arial" w:hAnsi="Arial" w:cs="Arial"/>
        </w:rPr>
        <w:t xml:space="preserve">sowie nachteilige Beeinflussung </w:t>
      </w:r>
      <w:r w:rsidRPr="00936462">
        <w:rPr>
          <w:rFonts w:ascii="Arial" w:hAnsi="Arial" w:cs="Arial"/>
        </w:rPr>
        <w:t>vermieden werden (Trennung von reinem und unreinem Bereich, Gewährleistung der Schädlingsbekämpfung).</w:t>
      </w:r>
      <w:r w:rsidR="00DD2D25" w:rsidRPr="00936462">
        <w:rPr>
          <w:rFonts w:ascii="Arial" w:hAnsi="Arial" w:cs="Arial"/>
        </w:rPr>
        <w:t xml:space="preserve"> </w:t>
      </w:r>
    </w:p>
    <w:p w:rsidR="004917A2" w:rsidRPr="00936462" w:rsidRDefault="004917A2" w:rsidP="004917A2">
      <w:pPr>
        <w:widowControl w:val="0"/>
        <w:tabs>
          <w:tab w:val="num" w:pos="585"/>
        </w:tabs>
        <w:spacing w:line="280" w:lineRule="exact"/>
        <w:jc w:val="both"/>
        <w:rPr>
          <w:rFonts w:ascii="Arial" w:hAnsi="Arial" w:cs="Arial"/>
        </w:rPr>
      </w:pPr>
    </w:p>
    <w:p w:rsidR="00DD2D25" w:rsidRPr="00936462" w:rsidRDefault="00CB2D53" w:rsidP="004917A2">
      <w:pPr>
        <w:widowControl w:val="0"/>
        <w:tabs>
          <w:tab w:val="num" w:pos="585"/>
        </w:tabs>
        <w:spacing w:line="280" w:lineRule="exact"/>
        <w:jc w:val="both"/>
        <w:rPr>
          <w:rFonts w:ascii="Arial" w:hAnsi="Arial" w:cs="Arial"/>
          <w:bCs/>
        </w:rPr>
      </w:pPr>
      <w:r w:rsidRPr="00936462">
        <w:rPr>
          <w:rFonts w:ascii="Arial" w:hAnsi="Arial" w:cs="Arial"/>
        </w:rPr>
        <w:t xml:space="preserve">Hinsichtlich der </w:t>
      </w:r>
      <w:r w:rsidR="00DD2D25" w:rsidRPr="00936462">
        <w:rPr>
          <w:rFonts w:ascii="Arial" w:hAnsi="Arial" w:cs="Arial"/>
        </w:rPr>
        <w:t>Anforderungen</w:t>
      </w:r>
      <w:r w:rsidR="00DD2D25" w:rsidRPr="00936462">
        <w:rPr>
          <w:rFonts w:ascii="Arial" w:hAnsi="Arial" w:cs="Arial"/>
          <w:bCs/>
        </w:rPr>
        <w:t xml:space="preserve"> an einen Imbissstand auf Vereins- und Straßenfesten </w:t>
      </w:r>
      <w:r w:rsidRPr="00936462">
        <w:rPr>
          <w:rFonts w:ascii="Arial" w:hAnsi="Arial" w:cs="Arial"/>
          <w:bCs/>
        </w:rPr>
        <w:t xml:space="preserve">wird auf </w:t>
      </w:r>
      <w:r w:rsidR="00DD2D25" w:rsidRPr="00936462">
        <w:rPr>
          <w:rFonts w:ascii="Arial" w:hAnsi="Arial" w:cs="Arial"/>
          <w:bCs/>
        </w:rPr>
        <w:t xml:space="preserve">das </w:t>
      </w:r>
      <w:r w:rsidRPr="00936462">
        <w:rPr>
          <w:rFonts w:ascii="Arial" w:hAnsi="Arial" w:cs="Arial"/>
          <w:bCs/>
        </w:rPr>
        <w:t xml:space="preserve">betreffende </w:t>
      </w:r>
      <w:r w:rsidR="00DD2D25" w:rsidRPr="00936462">
        <w:rPr>
          <w:rFonts w:ascii="Arial" w:hAnsi="Arial" w:cs="Arial"/>
          <w:bCs/>
        </w:rPr>
        <w:t xml:space="preserve">Informationsblatt </w:t>
      </w:r>
      <w:r w:rsidRPr="00936462">
        <w:rPr>
          <w:rFonts w:ascii="Arial" w:hAnsi="Arial" w:cs="Arial"/>
          <w:bCs/>
        </w:rPr>
        <w:t>verwiesen.</w:t>
      </w:r>
    </w:p>
    <w:p w:rsidR="004917A2" w:rsidRPr="00936462" w:rsidRDefault="004917A2" w:rsidP="004917A2">
      <w:pPr>
        <w:widowControl w:val="0"/>
        <w:tabs>
          <w:tab w:val="num" w:pos="585"/>
        </w:tabs>
        <w:spacing w:line="280" w:lineRule="exact"/>
        <w:jc w:val="both"/>
        <w:rPr>
          <w:rFonts w:ascii="Arial" w:hAnsi="Arial" w:cs="Arial"/>
          <w:bCs/>
        </w:rPr>
      </w:pPr>
    </w:p>
    <w:p w:rsidR="004917A2" w:rsidRPr="00936462" w:rsidRDefault="004917A2" w:rsidP="004917A2">
      <w:pPr>
        <w:widowControl w:val="0"/>
        <w:tabs>
          <w:tab w:val="num" w:pos="585"/>
        </w:tabs>
        <w:spacing w:line="280" w:lineRule="exact"/>
        <w:jc w:val="both"/>
        <w:rPr>
          <w:rFonts w:ascii="Arial" w:hAnsi="Arial" w:cs="Arial"/>
          <w:bCs/>
        </w:rPr>
      </w:pPr>
    </w:p>
    <w:p w:rsidR="008739DE" w:rsidRPr="00936462" w:rsidRDefault="00396E09" w:rsidP="004917A2">
      <w:pPr>
        <w:pStyle w:val="berschrift1"/>
        <w:keepNext w:val="0"/>
        <w:widowControl w:val="0"/>
        <w:tabs>
          <w:tab w:val="left" w:pos="540"/>
        </w:tabs>
        <w:spacing w:line="280" w:lineRule="exact"/>
        <w:jc w:val="both"/>
        <w:rPr>
          <w:rFonts w:ascii="Arial" w:hAnsi="Arial" w:cs="Arial"/>
          <w:b/>
          <w:sz w:val="24"/>
          <w:u w:val="single"/>
        </w:rPr>
      </w:pPr>
      <w:r w:rsidRPr="00936462">
        <w:rPr>
          <w:rFonts w:ascii="Arial" w:hAnsi="Arial" w:cs="Arial"/>
          <w:b/>
          <w:sz w:val="24"/>
          <w:u w:val="single"/>
        </w:rPr>
        <w:t>1</w:t>
      </w:r>
      <w:r w:rsidRPr="00936462">
        <w:rPr>
          <w:rFonts w:ascii="Arial" w:hAnsi="Arial" w:cs="Arial"/>
          <w:b/>
          <w:sz w:val="24"/>
          <w:u w:val="single"/>
        </w:rPr>
        <w:tab/>
      </w:r>
      <w:r w:rsidR="00736B1C" w:rsidRPr="00936462">
        <w:rPr>
          <w:rFonts w:ascii="Arial" w:hAnsi="Arial" w:cs="Arial"/>
          <w:b/>
          <w:sz w:val="24"/>
          <w:u w:val="single"/>
        </w:rPr>
        <w:t>Allgemeine Ausstattung</w:t>
      </w:r>
    </w:p>
    <w:p w:rsidR="004917A2" w:rsidRPr="00936462" w:rsidRDefault="004917A2" w:rsidP="004917A2"/>
    <w:p w:rsidR="00CD0FAD" w:rsidRPr="00936462" w:rsidRDefault="002C59BA" w:rsidP="004917A2">
      <w:pPr>
        <w:widowControl w:val="0"/>
        <w:numPr>
          <w:ilvl w:val="1"/>
          <w:numId w:val="26"/>
        </w:numPr>
        <w:spacing w:line="280" w:lineRule="exact"/>
        <w:jc w:val="both"/>
        <w:rPr>
          <w:rFonts w:ascii="Arial" w:hAnsi="Arial" w:cs="Arial"/>
          <w:bCs/>
        </w:rPr>
      </w:pPr>
      <w:r w:rsidRPr="00936462">
        <w:rPr>
          <w:rFonts w:ascii="Arial" w:hAnsi="Arial" w:cs="Arial"/>
          <w:bCs/>
        </w:rPr>
        <w:t xml:space="preserve">Die </w:t>
      </w:r>
      <w:r w:rsidRPr="00936462">
        <w:rPr>
          <w:rFonts w:ascii="Arial" w:hAnsi="Arial" w:cs="Arial"/>
          <w:bCs/>
          <w:u w:val="single"/>
        </w:rPr>
        <w:t>Verkaufseinrichtung</w:t>
      </w:r>
      <w:r w:rsidRPr="00936462">
        <w:rPr>
          <w:rFonts w:ascii="Arial" w:hAnsi="Arial" w:cs="Arial"/>
          <w:bCs/>
        </w:rPr>
        <w:t xml:space="preserve"> muss bis auf den Bereich der Verkaufsseite mit glatten, hellen, ab</w:t>
      </w:r>
      <w:r w:rsidR="00D9758B" w:rsidRPr="00936462">
        <w:rPr>
          <w:rFonts w:ascii="Arial" w:hAnsi="Arial" w:cs="Arial"/>
          <w:bCs/>
        </w:rPr>
        <w:t>waschbaren Wänden und</w:t>
      </w:r>
      <w:r w:rsidRPr="00936462">
        <w:rPr>
          <w:rFonts w:ascii="Arial" w:hAnsi="Arial" w:cs="Arial"/>
          <w:bCs/>
        </w:rPr>
        <w:t xml:space="preserve"> Decken umschlossen sein.</w:t>
      </w:r>
    </w:p>
    <w:p w:rsidR="004917A2" w:rsidRPr="00936462" w:rsidRDefault="004917A2" w:rsidP="004917A2">
      <w:pPr>
        <w:widowControl w:val="0"/>
        <w:spacing w:line="280" w:lineRule="exact"/>
        <w:ind w:left="567"/>
        <w:jc w:val="both"/>
        <w:rPr>
          <w:rFonts w:ascii="Arial" w:hAnsi="Arial" w:cs="Arial"/>
          <w:bCs/>
        </w:rPr>
      </w:pPr>
    </w:p>
    <w:p w:rsidR="00CD0FAD" w:rsidRPr="00936462" w:rsidRDefault="00330A5B" w:rsidP="004917A2">
      <w:pPr>
        <w:widowControl w:val="0"/>
        <w:numPr>
          <w:ilvl w:val="1"/>
          <w:numId w:val="26"/>
        </w:numPr>
        <w:spacing w:line="280" w:lineRule="exact"/>
        <w:jc w:val="both"/>
        <w:rPr>
          <w:rFonts w:ascii="Arial" w:hAnsi="Arial" w:cs="Arial"/>
          <w:bCs/>
        </w:rPr>
      </w:pPr>
      <w:r w:rsidRPr="00936462">
        <w:rPr>
          <w:rFonts w:ascii="Arial" w:hAnsi="Arial" w:cs="Arial"/>
          <w:bCs/>
          <w:u w:val="single"/>
        </w:rPr>
        <w:t>Bodenbeläge</w:t>
      </w:r>
      <w:r w:rsidRPr="00936462">
        <w:rPr>
          <w:rFonts w:ascii="Arial" w:hAnsi="Arial" w:cs="Arial"/>
          <w:bCs/>
        </w:rPr>
        <w:t xml:space="preserve"> müssen in einwandfreiem Zustand, leicht zu reinigen und ggf. zu desinfizieren sein.</w:t>
      </w:r>
    </w:p>
    <w:p w:rsidR="004917A2" w:rsidRPr="00936462" w:rsidRDefault="004917A2" w:rsidP="004917A2">
      <w:pPr>
        <w:widowControl w:val="0"/>
        <w:spacing w:line="280" w:lineRule="exact"/>
        <w:ind w:left="567"/>
        <w:jc w:val="both"/>
        <w:rPr>
          <w:rFonts w:ascii="Arial" w:hAnsi="Arial" w:cs="Arial"/>
          <w:bCs/>
        </w:rPr>
      </w:pPr>
    </w:p>
    <w:p w:rsidR="000C115B" w:rsidRPr="00936462" w:rsidRDefault="00330A5B" w:rsidP="004917A2">
      <w:pPr>
        <w:widowControl w:val="0"/>
        <w:numPr>
          <w:ilvl w:val="1"/>
          <w:numId w:val="26"/>
        </w:numPr>
        <w:spacing w:line="280" w:lineRule="exact"/>
        <w:jc w:val="both"/>
        <w:rPr>
          <w:rFonts w:ascii="Arial" w:hAnsi="Arial" w:cs="Arial"/>
          <w:bCs/>
        </w:rPr>
      </w:pPr>
      <w:r w:rsidRPr="00936462">
        <w:rPr>
          <w:rFonts w:ascii="Arial" w:hAnsi="Arial" w:cs="Arial"/>
          <w:bCs/>
          <w:u w:val="single"/>
        </w:rPr>
        <w:t>Wände</w:t>
      </w:r>
      <w:r w:rsidRPr="00936462">
        <w:rPr>
          <w:rFonts w:ascii="Arial" w:hAnsi="Arial" w:cs="Arial"/>
          <w:bCs/>
        </w:rPr>
        <w:t xml:space="preserve"> müssen ebenso leicht zu reinigen und ggf. zu desinfizieren sein.</w:t>
      </w:r>
    </w:p>
    <w:p w:rsidR="004917A2" w:rsidRPr="00936462" w:rsidRDefault="004917A2" w:rsidP="004917A2">
      <w:pPr>
        <w:widowControl w:val="0"/>
        <w:spacing w:line="280" w:lineRule="exact"/>
        <w:ind w:left="567"/>
        <w:jc w:val="both"/>
        <w:rPr>
          <w:rFonts w:ascii="Arial" w:hAnsi="Arial" w:cs="Arial"/>
          <w:bCs/>
        </w:rPr>
      </w:pPr>
    </w:p>
    <w:p w:rsidR="000C115B" w:rsidRPr="00936462" w:rsidRDefault="00330A5B" w:rsidP="004917A2">
      <w:pPr>
        <w:widowControl w:val="0"/>
        <w:numPr>
          <w:ilvl w:val="1"/>
          <w:numId w:val="26"/>
        </w:numPr>
        <w:spacing w:line="280" w:lineRule="exact"/>
        <w:jc w:val="both"/>
        <w:rPr>
          <w:rFonts w:ascii="Arial" w:hAnsi="Arial" w:cs="Arial"/>
          <w:bCs/>
        </w:rPr>
      </w:pPr>
      <w:r w:rsidRPr="00936462">
        <w:rPr>
          <w:rFonts w:ascii="Arial" w:hAnsi="Arial" w:cs="Arial"/>
          <w:bCs/>
          <w:u w:val="single"/>
        </w:rPr>
        <w:t>Decken</w:t>
      </w:r>
      <w:r w:rsidR="000C115B" w:rsidRPr="00936462">
        <w:rPr>
          <w:rFonts w:ascii="Arial" w:hAnsi="Arial" w:cs="Arial"/>
          <w:bCs/>
          <w:u w:val="single"/>
        </w:rPr>
        <w:t xml:space="preserve"> und </w:t>
      </w:r>
      <w:r w:rsidR="00B163FF" w:rsidRPr="00936462">
        <w:rPr>
          <w:rFonts w:ascii="Arial" w:hAnsi="Arial" w:cs="Arial"/>
          <w:bCs/>
          <w:u w:val="single"/>
        </w:rPr>
        <w:t xml:space="preserve">Deckenstrukturen / </w:t>
      </w:r>
      <w:r w:rsidR="000C115B" w:rsidRPr="00936462">
        <w:rPr>
          <w:rFonts w:ascii="Arial" w:hAnsi="Arial" w:cs="Arial"/>
          <w:bCs/>
          <w:u w:val="single"/>
        </w:rPr>
        <w:t>Dachinnenseiten</w:t>
      </w:r>
      <w:r w:rsidRPr="00936462">
        <w:rPr>
          <w:rFonts w:ascii="Arial" w:hAnsi="Arial" w:cs="Arial"/>
          <w:bCs/>
        </w:rPr>
        <w:t xml:space="preserve"> müssen so beschaffen sein, dass</w:t>
      </w:r>
      <w:r w:rsidR="000C115B" w:rsidRPr="00936462">
        <w:rPr>
          <w:rFonts w:ascii="Arial" w:hAnsi="Arial" w:cs="Arial"/>
          <w:bCs/>
        </w:rPr>
        <w:t xml:space="preserve"> </w:t>
      </w:r>
      <w:r w:rsidR="00CD0FAD" w:rsidRPr="00936462">
        <w:rPr>
          <w:rFonts w:ascii="Arial" w:hAnsi="Arial" w:cs="Arial"/>
          <w:bCs/>
        </w:rPr>
        <w:t>Schmutzansammlungen,</w:t>
      </w:r>
      <w:r w:rsidR="00A91579" w:rsidRPr="00936462">
        <w:rPr>
          <w:rFonts w:ascii="Arial" w:hAnsi="Arial" w:cs="Arial"/>
          <w:bCs/>
        </w:rPr>
        <w:t xml:space="preserve"> </w:t>
      </w:r>
      <w:r w:rsidRPr="00936462">
        <w:rPr>
          <w:rFonts w:ascii="Arial" w:hAnsi="Arial" w:cs="Arial"/>
          <w:bCs/>
        </w:rPr>
        <w:t>Kondensation, Schimmelbefall sowie das Ablösen von Materialteilchen vermieden werden.</w:t>
      </w:r>
    </w:p>
    <w:p w:rsidR="004917A2" w:rsidRPr="00936462" w:rsidRDefault="004917A2" w:rsidP="004917A2">
      <w:pPr>
        <w:widowControl w:val="0"/>
        <w:spacing w:line="280" w:lineRule="exact"/>
        <w:ind w:left="567"/>
        <w:jc w:val="both"/>
        <w:rPr>
          <w:rFonts w:ascii="Arial" w:hAnsi="Arial" w:cs="Arial"/>
          <w:bCs/>
        </w:rPr>
      </w:pPr>
    </w:p>
    <w:p w:rsidR="00902E75" w:rsidRPr="00936462" w:rsidRDefault="000C115B" w:rsidP="004917A2">
      <w:pPr>
        <w:widowControl w:val="0"/>
        <w:numPr>
          <w:ilvl w:val="1"/>
          <w:numId w:val="26"/>
        </w:numPr>
        <w:autoSpaceDE w:val="0"/>
        <w:autoSpaceDN w:val="0"/>
        <w:adjustRightInd w:val="0"/>
        <w:spacing w:line="280" w:lineRule="exact"/>
        <w:jc w:val="both"/>
        <w:rPr>
          <w:rFonts w:ascii="Arial" w:hAnsi="Arial" w:cs="Arial"/>
        </w:rPr>
      </w:pPr>
      <w:r w:rsidRPr="00936462">
        <w:rPr>
          <w:rFonts w:ascii="Arial" w:hAnsi="Arial" w:cs="Arial"/>
        </w:rPr>
        <w:t xml:space="preserve">Für </w:t>
      </w:r>
      <w:r w:rsidRPr="00936462">
        <w:rPr>
          <w:rFonts w:ascii="Arial" w:hAnsi="Arial" w:cs="Arial"/>
          <w:u w:val="single"/>
        </w:rPr>
        <w:t>kühl oder tiefgefroren zu lagernde Lebensmittel</w:t>
      </w:r>
      <w:r w:rsidRPr="00936462">
        <w:rPr>
          <w:rFonts w:ascii="Arial" w:hAnsi="Arial" w:cs="Arial"/>
        </w:rPr>
        <w:t xml:space="preserve"> müssen ausreichende, mit Thermometern ausgestattete Kühleinrichtungen vorhanden sein.</w:t>
      </w:r>
    </w:p>
    <w:p w:rsidR="004917A2" w:rsidRPr="00936462" w:rsidRDefault="004917A2" w:rsidP="004917A2">
      <w:pPr>
        <w:widowControl w:val="0"/>
        <w:autoSpaceDE w:val="0"/>
        <w:autoSpaceDN w:val="0"/>
        <w:adjustRightInd w:val="0"/>
        <w:spacing w:line="280" w:lineRule="exact"/>
        <w:ind w:left="567"/>
        <w:jc w:val="both"/>
        <w:rPr>
          <w:rFonts w:ascii="Arial" w:hAnsi="Arial" w:cs="Arial"/>
        </w:rPr>
      </w:pPr>
    </w:p>
    <w:p w:rsidR="00F82CA9" w:rsidRPr="00936462" w:rsidRDefault="000C115B" w:rsidP="004917A2">
      <w:pPr>
        <w:pStyle w:val="berschrift1"/>
        <w:keepNext w:val="0"/>
        <w:widowControl w:val="0"/>
        <w:numPr>
          <w:ilvl w:val="1"/>
          <w:numId w:val="26"/>
        </w:numPr>
        <w:tabs>
          <w:tab w:val="left" w:pos="540"/>
          <w:tab w:val="num" w:pos="1647"/>
          <w:tab w:val="left" w:pos="9216"/>
        </w:tabs>
        <w:spacing w:line="280" w:lineRule="exact"/>
        <w:jc w:val="both"/>
        <w:rPr>
          <w:rFonts w:ascii="Arial" w:hAnsi="Arial" w:cs="Arial"/>
          <w:sz w:val="24"/>
        </w:rPr>
      </w:pPr>
      <w:r w:rsidRPr="00936462">
        <w:rPr>
          <w:rFonts w:ascii="Arial" w:hAnsi="Arial" w:cs="Arial"/>
          <w:sz w:val="24"/>
          <w:u w:val="single"/>
        </w:rPr>
        <w:t>Flächen</w:t>
      </w:r>
      <w:r w:rsidRPr="00936462">
        <w:rPr>
          <w:rFonts w:ascii="Arial" w:hAnsi="Arial" w:cs="Arial"/>
          <w:sz w:val="24"/>
        </w:rPr>
        <w:t xml:space="preserve"> (Türen, Fenster, Ausrüstung, Arbeitsflächen etc.) in Bereichen, in denen mit Lebensmitteln umgegangen wird, insbesondere Flächen, die mit Lebensmitteln in Berührung kommen, müssen leicht zu reinigen und zu desinfizieren sein. Sie müssen aus glattem, abriebfestem, korrosionsfreiem und nichttoxischem Material bestehen. Fenster und Lüftungsöffnungen ins Freie müssen </w:t>
      </w:r>
      <w:r w:rsidR="00372E2A" w:rsidRPr="00936462">
        <w:rPr>
          <w:rFonts w:ascii="Arial" w:hAnsi="Arial" w:cs="Arial"/>
          <w:sz w:val="24"/>
        </w:rPr>
        <w:t xml:space="preserve">erforderlichenfalls </w:t>
      </w:r>
      <w:r w:rsidRPr="00936462">
        <w:rPr>
          <w:rFonts w:ascii="Arial" w:hAnsi="Arial" w:cs="Arial"/>
          <w:sz w:val="24"/>
        </w:rPr>
        <w:t xml:space="preserve">mit zu Reinigungszwecken leicht entfernbaren Insektengittern versehen sein. </w:t>
      </w:r>
    </w:p>
    <w:p w:rsidR="004917A2" w:rsidRPr="00936462" w:rsidRDefault="004917A2" w:rsidP="004917A2"/>
    <w:p w:rsidR="004917A2" w:rsidRPr="00936462" w:rsidRDefault="004917A2" w:rsidP="004917A2"/>
    <w:p w:rsidR="000C115B" w:rsidRPr="00936462" w:rsidRDefault="000C115B" w:rsidP="004917A2">
      <w:pPr>
        <w:widowControl w:val="0"/>
        <w:numPr>
          <w:ilvl w:val="1"/>
          <w:numId w:val="26"/>
        </w:numPr>
        <w:spacing w:line="280" w:lineRule="exact"/>
        <w:jc w:val="both"/>
        <w:rPr>
          <w:rFonts w:ascii="Arial" w:hAnsi="Arial" w:cs="Arial"/>
          <w:bCs/>
        </w:rPr>
      </w:pPr>
      <w:r w:rsidRPr="00936462">
        <w:rPr>
          <w:rFonts w:ascii="Arial" w:hAnsi="Arial" w:cs="Arial"/>
        </w:rPr>
        <w:lastRenderedPageBreak/>
        <w:t xml:space="preserve">Geeignete </w:t>
      </w:r>
      <w:r w:rsidRPr="00936462">
        <w:rPr>
          <w:rFonts w:ascii="Arial" w:hAnsi="Arial" w:cs="Arial"/>
          <w:u w:val="single"/>
        </w:rPr>
        <w:t>Vorrichtungen zum Reinigen und Desinfizieren</w:t>
      </w:r>
      <w:r w:rsidRPr="00936462">
        <w:rPr>
          <w:rFonts w:ascii="Arial" w:hAnsi="Arial" w:cs="Arial"/>
        </w:rPr>
        <w:t xml:space="preserve"> von Arbeitsgeräten bzw. Ausrüstungen </w:t>
      </w:r>
      <w:r w:rsidR="00DD2D25" w:rsidRPr="00936462">
        <w:rPr>
          <w:rFonts w:ascii="Arial" w:hAnsi="Arial" w:cs="Arial"/>
        </w:rPr>
        <w:t>sollten</w:t>
      </w:r>
      <w:r w:rsidR="00D9758B" w:rsidRPr="00936462">
        <w:rPr>
          <w:rFonts w:ascii="Arial" w:hAnsi="Arial" w:cs="Arial"/>
        </w:rPr>
        <w:t xml:space="preserve"> vorhanden sein</w:t>
      </w:r>
      <w:r w:rsidR="004917A2" w:rsidRPr="00936462">
        <w:rPr>
          <w:rFonts w:ascii="Arial" w:hAnsi="Arial" w:cs="Arial"/>
        </w:rPr>
        <w:t xml:space="preserve"> und</w:t>
      </w:r>
      <w:r w:rsidRPr="00936462">
        <w:rPr>
          <w:rFonts w:ascii="Arial" w:hAnsi="Arial" w:cs="Arial"/>
        </w:rPr>
        <w:t xml:space="preserve"> über Warm- und Kaltwasserzufuhr in Trinkwasserqualität verfügen. Trinkwasserschlauchleitungen müssen den gesetzlichen Anforderungen entsprechen.</w:t>
      </w:r>
    </w:p>
    <w:p w:rsidR="004917A2" w:rsidRPr="00936462" w:rsidRDefault="004917A2" w:rsidP="004917A2">
      <w:pPr>
        <w:widowControl w:val="0"/>
        <w:spacing w:line="280" w:lineRule="exact"/>
        <w:ind w:left="567"/>
        <w:jc w:val="both"/>
        <w:rPr>
          <w:rFonts w:ascii="Arial" w:hAnsi="Arial" w:cs="Arial"/>
          <w:bCs/>
        </w:rPr>
      </w:pPr>
    </w:p>
    <w:p w:rsidR="00BF5ACE" w:rsidRPr="00936462" w:rsidRDefault="00A31536" w:rsidP="004917A2">
      <w:pPr>
        <w:widowControl w:val="0"/>
        <w:numPr>
          <w:ilvl w:val="1"/>
          <w:numId w:val="26"/>
        </w:numPr>
        <w:spacing w:line="280" w:lineRule="exact"/>
        <w:jc w:val="both"/>
        <w:rPr>
          <w:rFonts w:ascii="Arial" w:hAnsi="Arial" w:cs="Arial"/>
          <w:bCs/>
        </w:rPr>
      </w:pPr>
      <w:r w:rsidRPr="00936462">
        <w:rPr>
          <w:rFonts w:ascii="Arial" w:hAnsi="Arial" w:cs="Arial"/>
          <w:bCs/>
        </w:rPr>
        <w:t xml:space="preserve">Für das Waschen der Hände und der Lebensmittel sollten separate Waschbecken mit Kalt- und Warmwasserzufuhr vorhanden sein. </w:t>
      </w:r>
      <w:r w:rsidR="00B95BFE" w:rsidRPr="00936462">
        <w:rPr>
          <w:rFonts w:ascii="Arial" w:hAnsi="Arial" w:cs="Arial"/>
          <w:bCs/>
        </w:rPr>
        <w:t>Darüber hinau</w:t>
      </w:r>
      <w:r w:rsidR="008739DE" w:rsidRPr="00936462">
        <w:rPr>
          <w:rFonts w:ascii="Arial" w:hAnsi="Arial" w:cs="Arial"/>
          <w:bCs/>
        </w:rPr>
        <w:t>s m</w:t>
      </w:r>
      <w:r w:rsidR="00B95BFE" w:rsidRPr="00936462">
        <w:rPr>
          <w:rFonts w:ascii="Arial" w:hAnsi="Arial" w:cs="Arial"/>
          <w:bCs/>
        </w:rPr>
        <w:t>ü</w:t>
      </w:r>
      <w:r w:rsidR="002C59BA" w:rsidRPr="00936462">
        <w:rPr>
          <w:rFonts w:ascii="Arial" w:hAnsi="Arial" w:cs="Arial"/>
          <w:bCs/>
        </w:rPr>
        <w:t>ss</w:t>
      </w:r>
      <w:r w:rsidR="00B95BFE" w:rsidRPr="00936462">
        <w:rPr>
          <w:rFonts w:ascii="Arial" w:hAnsi="Arial" w:cs="Arial"/>
          <w:bCs/>
        </w:rPr>
        <w:t>en Mittel zum hygienischen Händewaschen und Händetrocknen vorhanden sein.</w:t>
      </w:r>
      <w:r w:rsidR="00BF5ACE" w:rsidRPr="00936462">
        <w:rPr>
          <w:rFonts w:ascii="Arial" w:hAnsi="Arial" w:cs="Arial"/>
          <w:bCs/>
        </w:rPr>
        <w:t xml:space="preserve"> </w:t>
      </w:r>
    </w:p>
    <w:p w:rsidR="004917A2" w:rsidRPr="00936462" w:rsidRDefault="004917A2" w:rsidP="004917A2">
      <w:pPr>
        <w:widowControl w:val="0"/>
        <w:spacing w:line="280" w:lineRule="exact"/>
        <w:ind w:left="567"/>
        <w:jc w:val="both"/>
        <w:rPr>
          <w:rFonts w:ascii="Arial" w:hAnsi="Arial" w:cs="Arial"/>
          <w:bCs/>
        </w:rPr>
      </w:pPr>
    </w:p>
    <w:p w:rsidR="00BF5ACE" w:rsidRPr="00936462" w:rsidRDefault="00BF5ACE" w:rsidP="004917A2">
      <w:pPr>
        <w:widowControl w:val="0"/>
        <w:numPr>
          <w:ilvl w:val="1"/>
          <w:numId w:val="26"/>
        </w:numPr>
        <w:autoSpaceDE w:val="0"/>
        <w:autoSpaceDN w:val="0"/>
        <w:adjustRightInd w:val="0"/>
        <w:spacing w:line="280" w:lineRule="exact"/>
        <w:jc w:val="both"/>
        <w:rPr>
          <w:rFonts w:ascii="Arial" w:hAnsi="Arial" w:cs="Arial"/>
        </w:rPr>
      </w:pPr>
      <w:r w:rsidRPr="00936462">
        <w:rPr>
          <w:rFonts w:ascii="Arial" w:hAnsi="Arial" w:cs="Arial"/>
        </w:rPr>
        <w:t>Es ist für eine angemessene natürliche und</w:t>
      </w:r>
      <w:r w:rsidR="004917A2" w:rsidRPr="00936462">
        <w:rPr>
          <w:rFonts w:ascii="Arial" w:hAnsi="Arial" w:cs="Arial"/>
        </w:rPr>
        <w:t xml:space="preserve"> </w:t>
      </w:r>
      <w:r w:rsidRPr="00936462">
        <w:rPr>
          <w:rFonts w:ascii="Arial" w:hAnsi="Arial" w:cs="Arial"/>
        </w:rPr>
        <w:t>/</w:t>
      </w:r>
      <w:r w:rsidR="004917A2" w:rsidRPr="00936462">
        <w:rPr>
          <w:rFonts w:ascii="Arial" w:hAnsi="Arial" w:cs="Arial"/>
        </w:rPr>
        <w:t xml:space="preserve"> </w:t>
      </w:r>
      <w:r w:rsidRPr="00936462">
        <w:rPr>
          <w:rFonts w:ascii="Arial" w:hAnsi="Arial" w:cs="Arial"/>
        </w:rPr>
        <w:t xml:space="preserve">oder künstliche </w:t>
      </w:r>
      <w:r w:rsidRPr="00936462">
        <w:rPr>
          <w:rFonts w:ascii="Arial" w:hAnsi="Arial" w:cs="Arial"/>
          <w:u w:val="single"/>
        </w:rPr>
        <w:t>Beleuchtung</w:t>
      </w:r>
      <w:r w:rsidRPr="00936462">
        <w:rPr>
          <w:rFonts w:ascii="Arial" w:hAnsi="Arial" w:cs="Arial"/>
        </w:rPr>
        <w:t xml:space="preserve"> zu sorgen.</w:t>
      </w:r>
    </w:p>
    <w:p w:rsidR="004917A2" w:rsidRPr="00936462" w:rsidRDefault="004917A2" w:rsidP="004917A2">
      <w:pPr>
        <w:widowControl w:val="0"/>
        <w:autoSpaceDE w:val="0"/>
        <w:autoSpaceDN w:val="0"/>
        <w:adjustRightInd w:val="0"/>
        <w:spacing w:line="280" w:lineRule="exact"/>
        <w:ind w:left="567"/>
        <w:jc w:val="both"/>
        <w:rPr>
          <w:rFonts w:ascii="Arial" w:hAnsi="Arial" w:cs="Arial"/>
        </w:rPr>
      </w:pPr>
    </w:p>
    <w:p w:rsidR="00F32F9E" w:rsidRPr="00936462" w:rsidRDefault="008739DE" w:rsidP="004917A2">
      <w:pPr>
        <w:widowControl w:val="0"/>
        <w:numPr>
          <w:ilvl w:val="1"/>
          <w:numId w:val="26"/>
        </w:numPr>
        <w:autoSpaceDE w:val="0"/>
        <w:autoSpaceDN w:val="0"/>
        <w:adjustRightInd w:val="0"/>
        <w:spacing w:line="280" w:lineRule="exact"/>
        <w:jc w:val="both"/>
        <w:rPr>
          <w:rFonts w:ascii="Arial" w:hAnsi="Arial" w:cs="Arial"/>
        </w:rPr>
      </w:pPr>
      <w:r w:rsidRPr="00936462">
        <w:rPr>
          <w:rFonts w:ascii="Arial" w:hAnsi="Arial" w:cs="Arial"/>
          <w:u w:val="single"/>
        </w:rPr>
        <w:t>Reinigungs</w:t>
      </w:r>
      <w:r w:rsidR="00BF5ACE" w:rsidRPr="00936462">
        <w:rPr>
          <w:rFonts w:ascii="Arial" w:hAnsi="Arial" w:cs="Arial"/>
          <w:u w:val="single"/>
        </w:rPr>
        <w:t>-</w:t>
      </w:r>
      <w:r w:rsidR="00442E96" w:rsidRPr="00936462">
        <w:rPr>
          <w:rFonts w:ascii="Arial" w:hAnsi="Arial" w:cs="Arial"/>
          <w:u w:val="single"/>
        </w:rPr>
        <w:t xml:space="preserve"> </w:t>
      </w:r>
      <w:r w:rsidR="00BF5ACE" w:rsidRPr="00936462">
        <w:rPr>
          <w:rFonts w:ascii="Arial" w:hAnsi="Arial" w:cs="Arial"/>
          <w:u w:val="single"/>
        </w:rPr>
        <w:t>und Desinfektions</w:t>
      </w:r>
      <w:r w:rsidRPr="00936462">
        <w:rPr>
          <w:rFonts w:ascii="Arial" w:hAnsi="Arial" w:cs="Arial"/>
          <w:u w:val="single"/>
        </w:rPr>
        <w:t>mittel</w:t>
      </w:r>
      <w:r w:rsidRPr="00936462">
        <w:rPr>
          <w:rFonts w:ascii="Arial" w:hAnsi="Arial" w:cs="Arial"/>
        </w:rPr>
        <w:t xml:space="preserve"> </w:t>
      </w:r>
      <w:r w:rsidR="00F32F9E" w:rsidRPr="00936462">
        <w:rPr>
          <w:rFonts w:ascii="Arial" w:hAnsi="Arial" w:cs="Arial"/>
        </w:rPr>
        <w:t xml:space="preserve">sowie Reinigungsgeräte </w:t>
      </w:r>
      <w:r w:rsidR="00BF5ACE" w:rsidRPr="00936462">
        <w:rPr>
          <w:rFonts w:ascii="Arial" w:hAnsi="Arial" w:cs="Arial"/>
        </w:rPr>
        <w:t>sind gesondert zu lagern</w:t>
      </w:r>
      <w:r w:rsidR="00F32F9E" w:rsidRPr="00936462">
        <w:rPr>
          <w:rFonts w:ascii="Arial" w:hAnsi="Arial" w:cs="Arial"/>
        </w:rPr>
        <w:t>.</w:t>
      </w:r>
    </w:p>
    <w:p w:rsidR="004917A2" w:rsidRPr="00936462" w:rsidRDefault="004917A2" w:rsidP="004917A2">
      <w:pPr>
        <w:widowControl w:val="0"/>
        <w:autoSpaceDE w:val="0"/>
        <w:autoSpaceDN w:val="0"/>
        <w:adjustRightInd w:val="0"/>
        <w:spacing w:line="280" w:lineRule="exact"/>
        <w:ind w:left="567"/>
        <w:jc w:val="both"/>
        <w:rPr>
          <w:rFonts w:ascii="Arial" w:hAnsi="Arial" w:cs="Arial"/>
        </w:rPr>
      </w:pPr>
    </w:p>
    <w:p w:rsidR="009535BD" w:rsidRPr="00936462" w:rsidRDefault="00FF707A" w:rsidP="004917A2">
      <w:pPr>
        <w:widowControl w:val="0"/>
        <w:numPr>
          <w:ilvl w:val="1"/>
          <w:numId w:val="26"/>
        </w:numPr>
        <w:autoSpaceDE w:val="0"/>
        <w:autoSpaceDN w:val="0"/>
        <w:adjustRightInd w:val="0"/>
        <w:spacing w:line="280" w:lineRule="exact"/>
        <w:jc w:val="both"/>
        <w:rPr>
          <w:rFonts w:ascii="Arial" w:hAnsi="Arial" w:cs="Arial"/>
        </w:rPr>
      </w:pPr>
      <w:r w:rsidRPr="00936462">
        <w:rPr>
          <w:rFonts w:ascii="Arial" w:hAnsi="Arial" w:cs="Arial"/>
        </w:rPr>
        <w:t xml:space="preserve">Für die </w:t>
      </w:r>
      <w:r w:rsidRPr="00936462">
        <w:rPr>
          <w:rFonts w:ascii="Arial" w:hAnsi="Arial" w:cs="Arial"/>
          <w:u w:val="single"/>
        </w:rPr>
        <w:t>Sammlung, Lagerung und Entsorgung von Lebensmittela</w:t>
      </w:r>
      <w:r w:rsidR="004B635A" w:rsidRPr="00936462">
        <w:rPr>
          <w:rFonts w:ascii="Arial" w:hAnsi="Arial" w:cs="Arial"/>
          <w:u w:val="single"/>
        </w:rPr>
        <w:t>bfällen</w:t>
      </w:r>
      <w:r w:rsidR="004B635A" w:rsidRPr="00936462">
        <w:rPr>
          <w:rFonts w:ascii="Arial" w:hAnsi="Arial" w:cs="Arial"/>
        </w:rPr>
        <w:t xml:space="preserve"> </w:t>
      </w:r>
      <w:r w:rsidRPr="00936462">
        <w:rPr>
          <w:rFonts w:ascii="Arial" w:hAnsi="Arial" w:cs="Arial"/>
        </w:rPr>
        <w:t>müssen geeignete Vorrichtungen v</w:t>
      </w:r>
      <w:r w:rsidR="004B635A" w:rsidRPr="00936462">
        <w:rPr>
          <w:rFonts w:ascii="Arial" w:hAnsi="Arial" w:cs="Arial"/>
        </w:rPr>
        <w:t>orhanden sein</w:t>
      </w:r>
      <w:r w:rsidR="009535BD" w:rsidRPr="00936462">
        <w:rPr>
          <w:rFonts w:ascii="Arial" w:hAnsi="Arial" w:cs="Arial"/>
        </w:rPr>
        <w:t xml:space="preserve"> (Abfallbehältnis mit Deckel)</w:t>
      </w:r>
      <w:r w:rsidR="004B635A" w:rsidRPr="00936462">
        <w:rPr>
          <w:rFonts w:ascii="Arial" w:hAnsi="Arial" w:cs="Arial"/>
        </w:rPr>
        <w:t>.</w:t>
      </w:r>
    </w:p>
    <w:p w:rsidR="004917A2" w:rsidRPr="00936462" w:rsidRDefault="004917A2" w:rsidP="004917A2">
      <w:pPr>
        <w:widowControl w:val="0"/>
        <w:autoSpaceDE w:val="0"/>
        <w:autoSpaceDN w:val="0"/>
        <w:adjustRightInd w:val="0"/>
        <w:spacing w:line="280" w:lineRule="exact"/>
        <w:ind w:left="567"/>
        <w:jc w:val="both"/>
        <w:rPr>
          <w:rFonts w:ascii="Arial" w:hAnsi="Arial" w:cs="Arial"/>
        </w:rPr>
      </w:pPr>
    </w:p>
    <w:p w:rsidR="00DC6CCF" w:rsidRPr="00936462" w:rsidRDefault="009535BD" w:rsidP="004917A2">
      <w:pPr>
        <w:widowControl w:val="0"/>
        <w:numPr>
          <w:ilvl w:val="1"/>
          <w:numId w:val="26"/>
        </w:numPr>
        <w:autoSpaceDE w:val="0"/>
        <w:autoSpaceDN w:val="0"/>
        <w:adjustRightInd w:val="0"/>
        <w:spacing w:line="280" w:lineRule="exact"/>
        <w:jc w:val="both"/>
        <w:rPr>
          <w:rFonts w:ascii="Arial" w:hAnsi="Arial" w:cs="Arial"/>
        </w:rPr>
      </w:pPr>
      <w:r w:rsidRPr="00936462">
        <w:rPr>
          <w:rFonts w:ascii="Arial" w:hAnsi="Arial" w:cs="Arial"/>
        </w:rPr>
        <w:t xml:space="preserve">Außerhalb des Imbisses dürfen Lebensmittel nur in </w:t>
      </w:r>
      <w:r w:rsidRPr="00936462">
        <w:rPr>
          <w:rFonts w:ascii="Arial" w:hAnsi="Arial" w:cs="Arial"/>
          <w:u w:val="single"/>
        </w:rPr>
        <w:t>Räumen</w:t>
      </w:r>
      <w:r w:rsidRPr="00936462">
        <w:rPr>
          <w:rFonts w:ascii="Arial" w:hAnsi="Arial" w:cs="Arial"/>
        </w:rPr>
        <w:t xml:space="preserve"> gelagert werden, die den gesetzlichen Anforderungen entsprechen.</w:t>
      </w:r>
    </w:p>
    <w:p w:rsidR="004917A2" w:rsidRPr="00936462" w:rsidRDefault="004917A2" w:rsidP="004917A2">
      <w:pPr>
        <w:widowControl w:val="0"/>
        <w:autoSpaceDE w:val="0"/>
        <w:autoSpaceDN w:val="0"/>
        <w:adjustRightInd w:val="0"/>
        <w:spacing w:line="280" w:lineRule="exact"/>
        <w:ind w:left="567"/>
        <w:jc w:val="both"/>
        <w:rPr>
          <w:rFonts w:ascii="Arial" w:hAnsi="Arial" w:cs="Arial"/>
        </w:rPr>
      </w:pPr>
    </w:p>
    <w:p w:rsidR="004917A2" w:rsidRPr="00936462" w:rsidRDefault="000200AE" w:rsidP="004917A2">
      <w:pPr>
        <w:widowControl w:val="0"/>
        <w:numPr>
          <w:ilvl w:val="1"/>
          <w:numId w:val="26"/>
        </w:numPr>
        <w:spacing w:line="280" w:lineRule="exact"/>
        <w:jc w:val="both"/>
        <w:rPr>
          <w:rFonts w:ascii="Arial" w:hAnsi="Arial" w:cs="Arial"/>
          <w:bCs/>
        </w:rPr>
      </w:pPr>
      <w:r w:rsidRPr="00936462">
        <w:rPr>
          <w:rFonts w:ascii="Arial" w:hAnsi="Arial" w:cs="Arial"/>
          <w:bCs/>
        </w:rPr>
        <w:t xml:space="preserve">Gegenüber dem Kunden ist </w:t>
      </w:r>
      <w:r w:rsidRPr="00936462">
        <w:rPr>
          <w:rFonts w:ascii="Arial" w:hAnsi="Arial" w:cs="Arial"/>
        </w:rPr>
        <w:t xml:space="preserve">ein Schutz der Lebensmittel vor </w:t>
      </w:r>
      <w:r w:rsidRPr="00936462">
        <w:rPr>
          <w:rFonts w:ascii="Arial" w:hAnsi="Arial" w:cs="Arial"/>
          <w:u w:val="single"/>
        </w:rPr>
        <w:t>nachteiliger Beeinflussung</w:t>
      </w:r>
      <w:r w:rsidRPr="00936462">
        <w:rPr>
          <w:rFonts w:ascii="Arial" w:hAnsi="Arial" w:cs="Arial"/>
        </w:rPr>
        <w:t xml:space="preserve"> </w:t>
      </w:r>
    </w:p>
    <w:p w:rsidR="000200AE" w:rsidRPr="00936462" w:rsidRDefault="000200AE" w:rsidP="004917A2">
      <w:pPr>
        <w:widowControl w:val="0"/>
        <w:spacing w:line="280" w:lineRule="exact"/>
        <w:ind w:left="567"/>
        <w:jc w:val="both"/>
        <w:rPr>
          <w:rFonts w:ascii="Arial" w:hAnsi="Arial" w:cs="Arial"/>
        </w:rPr>
      </w:pPr>
      <w:r w:rsidRPr="00936462">
        <w:rPr>
          <w:rFonts w:ascii="Arial" w:hAnsi="Arial" w:cs="Arial"/>
        </w:rPr>
        <w:t>(z.B</w:t>
      </w:r>
      <w:r w:rsidR="004917A2" w:rsidRPr="00936462">
        <w:rPr>
          <w:rFonts w:ascii="Arial" w:hAnsi="Arial" w:cs="Arial"/>
        </w:rPr>
        <w:t xml:space="preserve">. </w:t>
      </w:r>
      <w:r w:rsidRPr="00936462">
        <w:rPr>
          <w:rFonts w:ascii="Arial" w:hAnsi="Arial" w:cs="Arial"/>
        </w:rPr>
        <w:t>Spuck</w:t>
      </w:r>
      <w:r w:rsidR="00FF707A" w:rsidRPr="00936462">
        <w:rPr>
          <w:rFonts w:ascii="Arial" w:hAnsi="Arial" w:cs="Arial"/>
        </w:rPr>
        <w:t>- und Hust</w:t>
      </w:r>
      <w:r w:rsidRPr="00936462">
        <w:rPr>
          <w:rFonts w:ascii="Arial" w:hAnsi="Arial" w:cs="Arial"/>
        </w:rPr>
        <w:t>schutz) zu gewährleisten.</w:t>
      </w:r>
    </w:p>
    <w:p w:rsidR="004917A2" w:rsidRPr="00936462" w:rsidRDefault="004917A2" w:rsidP="004917A2">
      <w:pPr>
        <w:widowControl w:val="0"/>
        <w:spacing w:line="280" w:lineRule="exact"/>
        <w:ind w:left="567"/>
        <w:jc w:val="both"/>
        <w:rPr>
          <w:rFonts w:ascii="Arial" w:hAnsi="Arial" w:cs="Arial"/>
        </w:rPr>
      </w:pPr>
    </w:p>
    <w:p w:rsidR="004917A2" w:rsidRPr="00936462" w:rsidRDefault="004917A2" w:rsidP="004917A2">
      <w:pPr>
        <w:widowControl w:val="0"/>
        <w:spacing w:line="280" w:lineRule="exact"/>
        <w:ind w:left="567"/>
        <w:jc w:val="both"/>
        <w:rPr>
          <w:rFonts w:ascii="Arial" w:hAnsi="Arial" w:cs="Arial"/>
          <w:bCs/>
        </w:rPr>
      </w:pPr>
    </w:p>
    <w:p w:rsidR="00396E09" w:rsidRPr="00936462" w:rsidRDefault="00396E09" w:rsidP="004917A2">
      <w:pPr>
        <w:pStyle w:val="berschrift1"/>
        <w:keepNext w:val="0"/>
        <w:widowControl w:val="0"/>
        <w:tabs>
          <w:tab w:val="left" w:pos="540"/>
        </w:tabs>
        <w:spacing w:line="280" w:lineRule="exact"/>
        <w:jc w:val="both"/>
        <w:rPr>
          <w:rFonts w:ascii="Arial" w:hAnsi="Arial" w:cs="Arial"/>
          <w:b/>
          <w:sz w:val="24"/>
          <w:u w:val="single"/>
        </w:rPr>
      </w:pPr>
      <w:r w:rsidRPr="00936462">
        <w:rPr>
          <w:rFonts w:ascii="Arial" w:hAnsi="Arial" w:cs="Arial"/>
          <w:b/>
          <w:sz w:val="24"/>
          <w:u w:val="single"/>
        </w:rPr>
        <w:t>2</w:t>
      </w:r>
      <w:r w:rsidRPr="00936462">
        <w:rPr>
          <w:rFonts w:ascii="Arial" w:hAnsi="Arial" w:cs="Arial"/>
          <w:b/>
          <w:sz w:val="24"/>
          <w:u w:val="single"/>
        </w:rPr>
        <w:tab/>
      </w:r>
      <w:r w:rsidR="00B247C5" w:rsidRPr="00936462">
        <w:rPr>
          <w:rFonts w:ascii="Arial" w:hAnsi="Arial" w:cs="Arial"/>
          <w:b/>
          <w:sz w:val="24"/>
          <w:u w:val="single"/>
        </w:rPr>
        <w:t>Personal</w:t>
      </w:r>
    </w:p>
    <w:p w:rsidR="004917A2" w:rsidRPr="00936462" w:rsidRDefault="004917A2" w:rsidP="004917A2"/>
    <w:p w:rsidR="00B247C5" w:rsidRPr="00936462" w:rsidRDefault="00DC6CCF" w:rsidP="004917A2">
      <w:pPr>
        <w:pStyle w:val="Textkrper-Zeileneinzug"/>
        <w:widowControl w:val="0"/>
        <w:numPr>
          <w:ilvl w:val="2"/>
          <w:numId w:val="26"/>
        </w:numPr>
        <w:spacing w:line="280" w:lineRule="exact"/>
        <w:jc w:val="both"/>
        <w:rPr>
          <w:rFonts w:ascii="Arial" w:hAnsi="Arial" w:cs="Arial"/>
          <w:sz w:val="24"/>
        </w:rPr>
      </w:pPr>
      <w:r w:rsidRPr="00936462">
        <w:rPr>
          <w:rFonts w:ascii="Arial" w:hAnsi="Arial" w:cs="Arial"/>
          <w:bCs/>
          <w:sz w:val="24"/>
        </w:rPr>
        <w:t xml:space="preserve">Während der gesamten Verkaufszeit müssen hygienisch einwandfreie </w:t>
      </w:r>
      <w:r w:rsidRPr="00936462">
        <w:rPr>
          <w:rFonts w:ascii="Arial" w:hAnsi="Arial" w:cs="Arial"/>
          <w:bCs/>
          <w:sz w:val="24"/>
          <w:u w:val="single"/>
        </w:rPr>
        <w:t>sanitäre Anlagen</w:t>
      </w:r>
      <w:r w:rsidRPr="00936462">
        <w:rPr>
          <w:rFonts w:ascii="Arial" w:hAnsi="Arial" w:cs="Arial"/>
          <w:bCs/>
          <w:sz w:val="24"/>
        </w:rPr>
        <w:t xml:space="preserve"> zur Verfügung stehe</w:t>
      </w:r>
      <w:r w:rsidR="00DD2D25" w:rsidRPr="00936462">
        <w:rPr>
          <w:rFonts w:ascii="Arial" w:hAnsi="Arial" w:cs="Arial"/>
          <w:sz w:val="24"/>
        </w:rPr>
        <w:t>n.</w:t>
      </w:r>
    </w:p>
    <w:p w:rsidR="004917A2" w:rsidRPr="00936462" w:rsidRDefault="004917A2" w:rsidP="004917A2">
      <w:pPr>
        <w:pStyle w:val="Textkrper-Zeileneinzug"/>
        <w:widowControl w:val="0"/>
        <w:spacing w:line="280" w:lineRule="exact"/>
        <w:ind w:left="510"/>
        <w:jc w:val="both"/>
        <w:rPr>
          <w:rFonts w:ascii="Arial" w:hAnsi="Arial" w:cs="Arial"/>
          <w:sz w:val="24"/>
        </w:rPr>
      </w:pPr>
    </w:p>
    <w:p w:rsidR="00DC6CCF" w:rsidRPr="00936462" w:rsidRDefault="00DC6CCF" w:rsidP="004917A2">
      <w:pPr>
        <w:pStyle w:val="Textkrper-Zeileneinzug"/>
        <w:widowControl w:val="0"/>
        <w:numPr>
          <w:ilvl w:val="2"/>
          <w:numId w:val="26"/>
        </w:numPr>
        <w:spacing w:line="280" w:lineRule="exact"/>
        <w:jc w:val="both"/>
        <w:rPr>
          <w:rFonts w:ascii="Arial" w:hAnsi="Arial" w:cs="Arial"/>
          <w:sz w:val="24"/>
        </w:rPr>
      </w:pPr>
      <w:r w:rsidRPr="00936462">
        <w:rPr>
          <w:rFonts w:ascii="Arial" w:hAnsi="Arial" w:cs="Arial"/>
          <w:sz w:val="24"/>
        </w:rPr>
        <w:t xml:space="preserve">Toiletten oder deren Vorräume müssen mit einem </w:t>
      </w:r>
      <w:r w:rsidRPr="00936462">
        <w:rPr>
          <w:rFonts w:ascii="Arial" w:hAnsi="Arial" w:cs="Arial"/>
          <w:sz w:val="24"/>
          <w:u w:val="single"/>
        </w:rPr>
        <w:t>Handwaschbecken</w:t>
      </w:r>
      <w:r w:rsidRPr="00936462">
        <w:rPr>
          <w:rFonts w:ascii="Arial" w:hAnsi="Arial" w:cs="Arial"/>
          <w:sz w:val="24"/>
        </w:rPr>
        <w:t xml:space="preserve"> mit fließender Warm- und Kaltwasserzufuhr in Trinkwasserqualität ausgestattet sein; darüber hinaus müssen Mittel zum hygienischen Händewaschen und Händetrocknen vorhanden sein</w:t>
      </w:r>
      <w:r w:rsidR="00DD2D25" w:rsidRPr="00936462">
        <w:rPr>
          <w:rFonts w:ascii="Arial" w:hAnsi="Arial" w:cs="Arial"/>
          <w:sz w:val="24"/>
        </w:rPr>
        <w:t>.</w:t>
      </w:r>
    </w:p>
    <w:p w:rsidR="004917A2" w:rsidRPr="00936462" w:rsidRDefault="004917A2" w:rsidP="004917A2">
      <w:pPr>
        <w:pStyle w:val="Textkrper-Zeileneinzug"/>
        <w:widowControl w:val="0"/>
        <w:spacing w:line="280" w:lineRule="exact"/>
        <w:ind w:left="510"/>
        <w:jc w:val="both"/>
        <w:rPr>
          <w:rFonts w:ascii="Arial" w:hAnsi="Arial" w:cs="Arial"/>
          <w:sz w:val="24"/>
        </w:rPr>
      </w:pPr>
    </w:p>
    <w:p w:rsidR="00B247C5" w:rsidRPr="00936462" w:rsidRDefault="00B247C5" w:rsidP="004917A2">
      <w:pPr>
        <w:widowControl w:val="0"/>
        <w:numPr>
          <w:ilvl w:val="2"/>
          <w:numId w:val="26"/>
        </w:numPr>
        <w:autoSpaceDE w:val="0"/>
        <w:autoSpaceDN w:val="0"/>
        <w:adjustRightInd w:val="0"/>
        <w:spacing w:line="280" w:lineRule="exact"/>
        <w:jc w:val="both"/>
        <w:rPr>
          <w:rFonts w:ascii="Arial" w:hAnsi="Arial" w:cs="Arial"/>
        </w:rPr>
      </w:pPr>
      <w:r w:rsidRPr="00936462">
        <w:rPr>
          <w:rFonts w:ascii="Arial" w:hAnsi="Arial" w:cs="Arial"/>
        </w:rPr>
        <w:t>Für die Kleidung des Personals m</w:t>
      </w:r>
      <w:r w:rsidR="00F32F9E" w:rsidRPr="00936462">
        <w:rPr>
          <w:rFonts w:ascii="Arial" w:hAnsi="Arial" w:cs="Arial"/>
        </w:rPr>
        <w:t xml:space="preserve">uss eine Möglichkeit </w:t>
      </w:r>
      <w:r w:rsidR="00B163FF" w:rsidRPr="00936462">
        <w:rPr>
          <w:rFonts w:ascii="Arial" w:hAnsi="Arial" w:cs="Arial"/>
        </w:rPr>
        <w:t>für die getrennte</w:t>
      </w:r>
      <w:r w:rsidRPr="00936462">
        <w:rPr>
          <w:rFonts w:ascii="Arial" w:hAnsi="Arial" w:cs="Arial"/>
        </w:rPr>
        <w:t xml:space="preserve"> </w:t>
      </w:r>
      <w:r w:rsidRPr="00936462">
        <w:rPr>
          <w:rFonts w:ascii="Arial" w:hAnsi="Arial" w:cs="Arial"/>
          <w:u w:val="single"/>
        </w:rPr>
        <w:t>Aufbewahrung der Ar</w:t>
      </w:r>
      <w:r w:rsidR="00B163FF" w:rsidRPr="00936462">
        <w:rPr>
          <w:rFonts w:ascii="Arial" w:hAnsi="Arial" w:cs="Arial"/>
          <w:u w:val="single"/>
        </w:rPr>
        <w:t xml:space="preserve">beits- und </w:t>
      </w:r>
      <w:r w:rsidRPr="00936462">
        <w:rPr>
          <w:rFonts w:ascii="Arial" w:hAnsi="Arial" w:cs="Arial"/>
          <w:u w:val="single"/>
        </w:rPr>
        <w:t xml:space="preserve"> Straßenkleidung</w:t>
      </w:r>
      <w:r w:rsidRPr="00936462">
        <w:rPr>
          <w:rFonts w:ascii="Arial" w:hAnsi="Arial" w:cs="Arial"/>
        </w:rPr>
        <w:t xml:space="preserve"> vorhanden sein.</w:t>
      </w:r>
    </w:p>
    <w:p w:rsidR="004917A2" w:rsidRPr="00936462" w:rsidRDefault="004917A2" w:rsidP="004917A2">
      <w:pPr>
        <w:widowControl w:val="0"/>
        <w:autoSpaceDE w:val="0"/>
        <w:autoSpaceDN w:val="0"/>
        <w:adjustRightInd w:val="0"/>
        <w:spacing w:line="280" w:lineRule="exact"/>
        <w:ind w:left="510"/>
        <w:jc w:val="both"/>
        <w:rPr>
          <w:rFonts w:ascii="Arial" w:hAnsi="Arial" w:cs="Arial"/>
        </w:rPr>
      </w:pPr>
    </w:p>
    <w:p w:rsidR="004917A2" w:rsidRPr="00936462" w:rsidRDefault="004917A2" w:rsidP="004917A2">
      <w:pPr>
        <w:widowControl w:val="0"/>
        <w:autoSpaceDE w:val="0"/>
        <w:autoSpaceDN w:val="0"/>
        <w:adjustRightInd w:val="0"/>
        <w:spacing w:line="280" w:lineRule="exact"/>
        <w:ind w:left="510"/>
        <w:jc w:val="both"/>
        <w:rPr>
          <w:rFonts w:ascii="Arial" w:hAnsi="Arial" w:cs="Arial"/>
        </w:rPr>
      </w:pPr>
    </w:p>
    <w:p w:rsidR="00396E09" w:rsidRPr="00936462" w:rsidRDefault="00396E09" w:rsidP="004917A2">
      <w:pPr>
        <w:pStyle w:val="berschrift1"/>
        <w:keepNext w:val="0"/>
        <w:widowControl w:val="0"/>
        <w:tabs>
          <w:tab w:val="left" w:pos="540"/>
        </w:tabs>
        <w:spacing w:line="280" w:lineRule="exact"/>
        <w:jc w:val="both"/>
        <w:rPr>
          <w:rFonts w:ascii="Arial" w:hAnsi="Arial" w:cs="Arial"/>
          <w:b/>
          <w:sz w:val="24"/>
          <w:u w:val="single"/>
        </w:rPr>
      </w:pPr>
      <w:r w:rsidRPr="00936462">
        <w:rPr>
          <w:rFonts w:ascii="Arial" w:hAnsi="Arial" w:cs="Arial"/>
          <w:b/>
          <w:sz w:val="24"/>
          <w:u w:val="single"/>
        </w:rPr>
        <w:t>3</w:t>
      </w:r>
      <w:r w:rsidRPr="00936462">
        <w:rPr>
          <w:rFonts w:ascii="Arial" w:hAnsi="Arial" w:cs="Arial"/>
          <w:b/>
          <w:sz w:val="24"/>
          <w:u w:val="single"/>
        </w:rPr>
        <w:tab/>
        <w:t>Eigenkontrollen</w:t>
      </w:r>
    </w:p>
    <w:p w:rsidR="004917A2" w:rsidRPr="00936462" w:rsidRDefault="004917A2" w:rsidP="004917A2"/>
    <w:p w:rsidR="00B163FF" w:rsidRPr="00936462" w:rsidRDefault="00DC6CCF" w:rsidP="004917A2">
      <w:pPr>
        <w:pStyle w:val="Titel"/>
        <w:widowControl w:val="0"/>
        <w:spacing w:line="280" w:lineRule="exact"/>
        <w:jc w:val="both"/>
        <w:rPr>
          <w:rFonts w:ascii="Arial" w:hAnsi="Arial" w:cs="Arial"/>
          <w:sz w:val="24"/>
        </w:rPr>
      </w:pPr>
      <w:r w:rsidRPr="00936462">
        <w:rPr>
          <w:rFonts w:ascii="Arial" w:hAnsi="Arial" w:cs="Arial"/>
          <w:sz w:val="24"/>
        </w:rPr>
        <w:t>Die nachfolgenden Aspekte der Eige</w:t>
      </w:r>
      <w:r w:rsidR="00DE4683" w:rsidRPr="00936462">
        <w:rPr>
          <w:rFonts w:ascii="Arial" w:hAnsi="Arial" w:cs="Arial"/>
          <w:sz w:val="24"/>
        </w:rPr>
        <w:t>nkontrollen sind laut VO</w:t>
      </w:r>
      <w:r w:rsidRPr="00936462">
        <w:rPr>
          <w:rFonts w:ascii="Arial" w:hAnsi="Arial" w:cs="Arial"/>
          <w:sz w:val="24"/>
        </w:rPr>
        <w:t xml:space="preserve"> (EG) </w:t>
      </w:r>
      <w:r w:rsidR="00DE4683" w:rsidRPr="00936462">
        <w:rPr>
          <w:rFonts w:ascii="Arial" w:hAnsi="Arial" w:cs="Arial"/>
          <w:sz w:val="24"/>
        </w:rPr>
        <w:t xml:space="preserve">Nr. </w:t>
      </w:r>
      <w:r w:rsidRPr="00936462">
        <w:rPr>
          <w:rFonts w:ascii="Arial" w:hAnsi="Arial" w:cs="Arial"/>
          <w:sz w:val="24"/>
        </w:rPr>
        <w:t>852/2004 zu dokumentieren. Die Dokumentationen sind über einen angemessenen Zeitraum aufzubewahren.</w:t>
      </w:r>
      <w:r w:rsidR="00DD2D25" w:rsidRPr="00936462">
        <w:rPr>
          <w:rFonts w:ascii="Arial" w:hAnsi="Arial" w:cs="Arial"/>
          <w:sz w:val="24"/>
        </w:rPr>
        <w:t xml:space="preserve"> </w:t>
      </w:r>
      <w:r w:rsidR="00B163FF" w:rsidRPr="00936462">
        <w:rPr>
          <w:rFonts w:ascii="Arial" w:hAnsi="Arial" w:cs="Arial"/>
          <w:sz w:val="24"/>
        </w:rPr>
        <w:t xml:space="preserve">Empfohlen wird in Abhängigkeit vom hergestellten Produkt eine Aufbewahrungszeit von mindestens </w:t>
      </w:r>
      <w:r w:rsidR="004917A2" w:rsidRPr="00936462">
        <w:rPr>
          <w:rFonts w:ascii="Arial" w:hAnsi="Arial" w:cs="Arial"/>
          <w:sz w:val="24"/>
        </w:rPr>
        <w:t>12</w:t>
      </w:r>
      <w:r w:rsidR="00B163FF" w:rsidRPr="00936462">
        <w:rPr>
          <w:rFonts w:ascii="Arial" w:hAnsi="Arial" w:cs="Arial"/>
          <w:sz w:val="24"/>
        </w:rPr>
        <w:t xml:space="preserve"> Monaten.</w:t>
      </w:r>
    </w:p>
    <w:p w:rsidR="004917A2" w:rsidRPr="00936462" w:rsidRDefault="004917A2" w:rsidP="004917A2">
      <w:pPr>
        <w:pStyle w:val="Titel"/>
        <w:widowControl w:val="0"/>
        <w:spacing w:line="280" w:lineRule="exact"/>
        <w:jc w:val="both"/>
        <w:rPr>
          <w:rFonts w:ascii="Arial" w:hAnsi="Arial" w:cs="Arial"/>
          <w:sz w:val="24"/>
        </w:rPr>
      </w:pPr>
    </w:p>
    <w:p w:rsidR="00736B1C" w:rsidRPr="00936462" w:rsidRDefault="00736B1C" w:rsidP="004917A2">
      <w:pPr>
        <w:pStyle w:val="berschrift1"/>
        <w:keepNext w:val="0"/>
        <w:widowControl w:val="0"/>
        <w:numPr>
          <w:ilvl w:val="0"/>
          <w:numId w:val="23"/>
        </w:numPr>
        <w:tabs>
          <w:tab w:val="clear" w:pos="680"/>
          <w:tab w:val="num" w:pos="567"/>
          <w:tab w:val="left" w:pos="9216"/>
        </w:tabs>
        <w:spacing w:line="280" w:lineRule="exact"/>
        <w:ind w:left="567" w:hanging="567"/>
        <w:jc w:val="both"/>
        <w:rPr>
          <w:rFonts w:ascii="Arial" w:hAnsi="Arial" w:cs="Arial"/>
          <w:sz w:val="24"/>
        </w:rPr>
      </w:pPr>
      <w:r w:rsidRPr="00936462">
        <w:rPr>
          <w:rFonts w:ascii="Arial" w:hAnsi="Arial" w:cs="Arial"/>
          <w:sz w:val="24"/>
        </w:rPr>
        <w:t xml:space="preserve">Im Rahmen der </w:t>
      </w:r>
      <w:r w:rsidRPr="00936462">
        <w:rPr>
          <w:rFonts w:ascii="Arial" w:hAnsi="Arial" w:cs="Arial"/>
          <w:sz w:val="24"/>
          <w:u w:val="single"/>
        </w:rPr>
        <w:t>Wareneingangskontrolle</w:t>
      </w:r>
      <w:r w:rsidR="00DE4683" w:rsidRPr="00936462">
        <w:rPr>
          <w:rFonts w:ascii="Arial" w:hAnsi="Arial" w:cs="Arial"/>
          <w:sz w:val="24"/>
        </w:rPr>
        <w:t xml:space="preserve"> sind </w:t>
      </w:r>
      <w:r w:rsidRPr="00936462">
        <w:rPr>
          <w:rFonts w:ascii="Arial" w:hAnsi="Arial" w:cs="Arial"/>
          <w:sz w:val="24"/>
        </w:rPr>
        <w:t xml:space="preserve">der Zustand </w:t>
      </w:r>
      <w:r w:rsidR="00372E2A" w:rsidRPr="00936462">
        <w:rPr>
          <w:rFonts w:ascii="Arial" w:hAnsi="Arial" w:cs="Arial"/>
          <w:sz w:val="24"/>
        </w:rPr>
        <w:t>(</w:t>
      </w:r>
      <w:r w:rsidR="00DE4683" w:rsidRPr="00936462">
        <w:rPr>
          <w:rFonts w:ascii="Arial" w:hAnsi="Arial" w:cs="Arial"/>
          <w:sz w:val="24"/>
        </w:rPr>
        <w:t>bspw. Frische, Qualität, Sauberkeit, Kennzeichnung von MHD / Verbrauchsdatum</w:t>
      </w:r>
      <w:r w:rsidR="00372E2A" w:rsidRPr="00936462">
        <w:rPr>
          <w:rFonts w:ascii="Arial" w:hAnsi="Arial" w:cs="Arial"/>
          <w:sz w:val="24"/>
        </w:rPr>
        <w:t xml:space="preserve">) </w:t>
      </w:r>
      <w:r w:rsidRPr="00936462">
        <w:rPr>
          <w:rFonts w:ascii="Arial" w:hAnsi="Arial" w:cs="Arial"/>
          <w:sz w:val="24"/>
        </w:rPr>
        <w:t xml:space="preserve">und </w:t>
      </w:r>
      <w:r w:rsidR="00DE4683" w:rsidRPr="00936462">
        <w:rPr>
          <w:rFonts w:ascii="Arial" w:hAnsi="Arial" w:cs="Arial"/>
          <w:sz w:val="24"/>
        </w:rPr>
        <w:t xml:space="preserve">die </w:t>
      </w:r>
      <w:r w:rsidRPr="00936462">
        <w:rPr>
          <w:rFonts w:ascii="Arial" w:hAnsi="Arial" w:cs="Arial"/>
          <w:sz w:val="24"/>
        </w:rPr>
        <w:t xml:space="preserve">Temperatur der angelieferten Waren zu kontrollieren. Ergriffene Maßnahmen bei Normabweichungen sind zu dokumentieren. Bei Eigenbeschaffungen hat eine Temperaturkontrolle </w:t>
      </w:r>
      <w:r w:rsidRPr="00936462">
        <w:rPr>
          <w:rFonts w:ascii="Arial" w:hAnsi="Arial" w:cs="Arial"/>
          <w:sz w:val="24"/>
        </w:rPr>
        <w:lastRenderedPageBreak/>
        <w:t>beim Entladen zu erfolgen.</w:t>
      </w:r>
    </w:p>
    <w:p w:rsidR="004917A2" w:rsidRPr="00936462" w:rsidRDefault="004917A2" w:rsidP="004917A2"/>
    <w:p w:rsidR="00736B1C" w:rsidRPr="00936462" w:rsidRDefault="00736B1C" w:rsidP="004917A2">
      <w:pPr>
        <w:pStyle w:val="berschrift1"/>
        <w:keepNext w:val="0"/>
        <w:widowControl w:val="0"/>
        <w:numPr>
          <w:ilvl w:val="0"/>
          <w:numId w:val="23"/>
        </w:numPr>
        <w:tabs>
          <w:tab w:val="clear" w:pos="680"/>
          <w:tab w:val="num" w:pos="567"/>
          <w:tab w:val="left" w:pos="9216"/>
        </w:tabs>
        <w:spacing w:line="280" w:lineRule="exact"/>
        <w:ind w:left="567" w:hanging="567"/>
        <w:jc w:val="both"/>
        <w:rPr>
          <w:rFonts w:ascii="Arial" w:hAnsi="Arial" w:cs="Arial"/>
          <w:sz w:val="24"/>
        </w:rPr>
      </w:pPr>
      <w:r w:rsidRPr="00936462">
        <w:rPr>
          <w:rFonts w:ascii="Arial" w:hAnsi="Arial" w:cs="Arial"/>
          <w:sz w:val="24"/>
        </w:rPr>
        <w:t xml:space="preserve">Im Rahmen von </w:t>
      </w:r>
      <w:r w:rsidRPr="00936462">
        <w:rPr>
          <w:rFonts w:ascii="Arial" w:hAnsi="Arial" w:cs="Arial"/>
          <w:sz w:val="24"/>
          <w:u w:val="single"/>
        </w:rPr>
        <w:t>Personalschulungen</w:t>
      </w:r>
      <w:r w:rsidRPr="00936462">
        <w:rPr>
          <w:rFonts w:ascii="Arial" w:hAnsi="Arial" w:cs="Arial"/>
          <w:sz w:val="24"/>
        </w:rPr>
        <w:t xml:space="preserve"> sind folgende Belehrungen durchzuführen:</w:t>
      </w:r>
    </w:p>
    <w:p w:rsidR="004917A2" w:rsidRPr="00936462" w:rsidRDefault="004917A2" w:rsidP="004917A2"/>
    <w:p w:rsidR="00B163FF" w:rsidRPr="00936462" w:rsidRDefault="00B163FF" w:rsidP="004917A2">
      <w:pPr>
        <w:pStyle w:val="berschrift1"/>
        <w:keepNext w:val="0"/>
        <w:widowControl w:val="0"/>
        <w:numPr>
          <w:ilvl w:val="1"/>
          <w:numId w:val="40"/>
        </w:numPr>
        <w:tabs>
          <w:tab w:val="clear" w:pos="1363"/>
          <w:tab w:val="left" w:pos="851"/>
        </w:tabs>
        <w:spacing w:line="280" w:lineRule="exact"/>
        <w:ind w:left="851" w:hanging="284"/>
        <w:jc w:val="both"/>
        <w:rPr>
          <w:rFonts w:ascii="Arial" w:eastAsia="Arial Unicode MS" w:hAnsi="Arial" w:cs="Arial"/>
          <w:sz w:val="24"/>
        </w:rPr>
      </w:pPr>
      <w:r w:rsidRPr="00936462">
        <w:rPr>
          <w:rFonts w:ascii="Arial" w:eastAsia="Arial Unicode MS" w:hAnsi="Arial" w:cs="Arial"/>
          <w:sz w:val="24"/>
        </w:rPr>
        <w:t xml:space="preserve">Belehrung nach </w:t>
      </w:r>
      <w:r w:rsidR="00DE4683" w:rsidRPr="00936462">
        <w:rPr>
          <w:rFonts w:ascii="Arial" w:eastAsia="Arial Unicode MS" w:hAnsi="Arial" w:cs="Arial"/>
          <w:sz w:val="24"/>
        </w:rPr>
        <w:t xml:space="preserve">§ 43 </w:t>
      </w:r>
      <w:r w:rsidRPr="00936462">
        <w:rPr>
          <w:rFonts w:ascii="Arial" w:eastAsia="Arial Unicode MS" w:hAnsi="Arial" w:cs="Arial"/>
          <w:sz w:val="24"/>
        </w:rPr>
        <w:t>Infektionsschutzgesetz alle 2 Jahre</w:t>
      </w:r>
    </w:p>
    <w:p w:rsidR="00B163FF" w:rsidRPr="00936462" w:rsidRDefault="00B163FF" w:rsidP="004917A2">
      <w:pPr>
        <w:pStyle w:val="berschrift1"/>
        <w:keepNext w:val="0"/>
        <w:widowControl w:val="0"/>
        <w:numPr>
          <w:ilvl w:val="1"/>
          <w:numId w:val="40"/>
        </w:numPr>
        <w:tabs>
          <w:tab w:val="clear" w:pos="1363"/>
          <w:tab w:val="left" w:pos="851"/>
        </w:tabs>
        <w:spacing w:line="280" w:lineRule="exact"/>
        <w:ind w:left="851" w:hanging="284"/>
        <w:jc w:val="both"/>
        <w:rPr>
          <w:rFonts w:ascii="Arial" w:eastAsia="Arial Unicode MS" w:hAnsi="Arial" w:cs="Arial"/>
          <w:sz w:val="24"/>
        </w:rPr>
      </w:pPr>
      <w:r w:rsidRPr="00936462">
        <w:rPr>
          <w:rFonts w:ascii="Arial" w:eastAsia="Arial Unicode MS" w:hAnsi="Arial" w:cs="Arial"/>
          <w:sz w:val="24"/>
        </w:rPr>
        <w:t>Hygieneschulung</w:t>
      </w:r>
    </w:p>
    <w:p w:rsidR="004917A2" w:rsidRPr="00936462" w:rsidRDefault="004917A2" w:rsidP="004917A2">
      <w:pPr>
        <w:rPr>
          <w:rFonts w:eastAsia="Arial Unicode MS"/>
        </w:rPr>
      </w:pPr>
    </w:p>
    <w:p w:rsidR="00B163FF" w:rsidRPr="00936462" w:rsidRDefault="00B163FF" w:rsidP="004917A2">
      <w:pPr>
        <w:pStyle w:val="Textkrper-Zeileneinzug"/>
        <w:widowControl w:val="0"/>
        <w:numPr>
          <w:ilvl w:val="2"/>
          <w:numId w:val="39"/>
        </w:numPr>
        <w:tabs>
          <w:tab w:val="clear" w:pos="2340"/>
          <w:tab w:val="num" w:pos="1134"/>
        </w:tabs>
        <w:spacing w:line="280" w:lineRule="exact"/>
        <w:ind w:left="1134" w:hanging="283"/>
        <w:jc w:val="both"/>
        <w:rPr>
          <w:rFonts w:ascii="Arial" w:hAnsi="Arial" w:cs="Arial"/>
          <w:sz w:val="24"/>
        </w:rPr>
      </w:pPr>
      <w:r w:rsidRPr="00936462">
        <w:rPr>
          <w:rFonts w:ascii="Arial" w:hAnsi="Arial" w:cs="Arial"/>
          <w:sz w:val="24"/>
        </w:rPr>
        <w:t xml:space="preserve">nach VO (EG) </w:t>
      </w:r>
      <w:r w:rsidR="00372E2A" w:rsidRPr="00936462">
        <w:rPr>
          <w:rFonts w:ascii="Arial" w:hAnsi="Arial" w:cs="Arial"/>
          <w:sz w:val="24"/>
        </w:rPr>
        <w:t xml:space="preserve">Nr. </w:t>
      </w:r>
      <w:r w:rsidRPr="00936462">
        <w:rPr>
          <w:rFonts w:ascii="Arial" w:hAnsi="Arial" w:cs="Arial"/>
          <w:sz w:val="24"/>
        </w:rPr>
        <w:t xml:space="preserve">852/2004 (1x jährlich) </w:t>
      </w:r>
    </w:p>
    <w:p w:rsidR="004917A2" w:rsidRPr="00936462" w:rsidRDefault="00B163FF" w:rsidP="004917A2">
      <w:pPr>
        <w:pStyle w:val="Textkrper-Zeileneinzug"/>
        <w:widowControl w:val="0"/>
        <w:numPr>
          <w:ilvl w:val="2"/>
          <w:numId w:val="39"/>
        </w:numPr>
        <w:tabs>
          <w:tab w:val="clear" w:pos="2340"/>
          <w:tab w:val="num" w:pos="1134"/>
        </w:tabs>
        <w:spacing w:line="280" w:lineRule="exact"/>
        <w:ind w:left="1135" w:hanging="284"/>
        <w:jc w:val="both"/>
        <w:rPr>
          <w:rFonts w:ascii="Arial" w:hAnsi="Arial" w:cs="Arial"/>
          <w:sz w:val="24"/>
        </w:rPr>
      </w:pPr>
      <w:r w:rsidRPr="00936462">
        <w:rPr>
          <w:rFonts w:ascii="Arial" w:hAnsi="Arial" w:cs="Arial"/>
          <w:sz w:val="24"/>
        </w:rPr>
        <w:t xml:space="preserve">erforderlichenfalls über den Umgang mit leichtverderblichen Lebensmitteln nach </w:t>
      </w:r>
    </w:p>
    <w:p w:rsidR="00736B1C" w:rsidRPr="00936462" w:rsidRDefault="00DE4683" w:rsidP="004917A2">
      <w:pPr>
        <w:pStyle w:val="Textkrper-Zeileneinzug"/>
        <w:widowControl w:val="0"/>
        <w:spacing w:line="280" w:lineRule="exact"/>
        <w:ind w:left="1135"/>
        <w:jc w:val="both"/>
        <w:rPr>
          <w:rFonts w:ascii="Arial" w:hAnsi="Arial" w:cs="Arial"/>
          <w:sz w:val="24"/>
        </w:rPr>
      </w:pPr>
      <w:r w:rsidRPr="00936462">
        <w:rPr>
          <w:rFonts w:ascii="Arial" w:hAnsi="Arial" w:cs="Arial"/>
          <w:sz w:val="24"/>
        </w:rPr>
        <w:t xml:space="preserve">§ 4 </w:t>
      </w:r>
      <w:r w:rsidR="00B163FF" w:rsidRPr="00936462">
        <w:rPr>
          <w:rFonts w:ascii="Arial" w:hAnsi="Arial" w:cs="Arial"/>
          <w:sz w:val="24"/>
        </w:rPr>
        <w:t>de</w:t>
      </w:r>
      <w:r w:rsidR="00372E2A" w:rsidRPr="00936462">
        <w:rPr>
          <w:rFonts w:ascii="Arial" w:hAnsi="Arial" w:cs="Arial"/>
          <w:sz w:val="24"/>
        </w:rPr>
        <w:t>r Lebensmittelhygieneverordnung</w:t>
      </w:r>
    </w:p>
    <w:p w:rsidR="004917A2" w:rsidRPr="00936462" w:rsidRDefault="004917A2" w:rsidP="004917A2">
      <w:pPr>
        <w:pStyle w:val="Textkrper-Zeileneinzug"/>
        <w:widowControl w:val="0"/>
        <w:spacing w:line="280" w:lineRule="exact"/>
        <w:ind w:left="1135"/>
        <w:jc w:val="both"/>
        <w:rPr>
          <w:rFonts w:ascii="Arial" w:hAnsi="Arial" w:cs="Arial"/>
          <w:sz w:val="24"/>
        </w:rPr>
      </w:pPr>
    </w:p>
    <w:p w:rsidR="00DC6CCF" w:rsidRPr="00936462" w:rsidRDefault="00DC6CCF" w:rsidP="004917A2">
      <w:pPr>
        <w:pStyle w:val="berschrift1"/>
        <w:keepNext w:val="0"/>
        <w:widowControl w:val="0"/>
        <w:numPr>
          <w:ilvl w:val="0"/>
          <w:numId w:val="23"/>
        </w:numPr>
        <w:tabs>
          <w:tab w:val="clear" w:pos="680"/>
          <w:tab w:val="num" w:pos="567"/>
          <w:tab w:val="left" w:pos="9216"/>
        </w:tabs>
        <w:spacing w:line="280" w:lineRule="exact"/>
        <w:ind w:left="567" w:hanging="567"/>
        <w:jc w:val="both"/>
        <w:rPr>
          <w:rFonts w:ascii="Arial" w:hAnsi="Arial" w:cs="Arial"/>
          <w:sz w:val="24"/>
        </w:rPr>
      </w:pPr>
      <w:r w:rsidRPr="00936462">
        <w:rPr>
          <w:rFonts w:ascii="Arial" w:hAnsi="Arial" w:cs="Arial"/>
          <w:sz w:val="24"/>
        </w:rPr>
        <w:t xml:space="preserve">Folgende </w:t>
      </w:r>
      <w:r w:rsidRPr="00936462">
        <w:rPr>
          <w:rFonts w:ascii="Arial" w:hAnsi="Arial" w:cs="Arial"/>
          <w:sz w:val="24"/>
          <w:u w:val="single"/>
        </w:rPr>
        <w:t>Temperaturkontrollen</w:t>
      </w:r>
      <w:r w:rsidRPr="00936462">
        <w:rPr>
          <w:rFonts w:ascii="Arial" w:hAnsi="Arial" w:cs="Arial"/>
          <w:sz w:val="24"/>
        </w:rPr>
        <w:t xml:space="preserve"> sind erforderlich:</w:t>
      </w:r>
    </w:p>
    <w:p w:rsidR="004917A2" w:rsidRPr="00936462" w:rsidRDefault="004917A2" w:rsidP="004917A2"/>
    <w:p w:rsidR="00DC6CCF" w:rsidRPr="00936462" w:rsidRDefault="00DC6CCF" w:rsidP="004917A2">
      <w:pPr>
        <w:pStyle w:val="berschrift1"/>
        <w:keepNext w:val="0"/>
        <w:widowControl w:val="0"/>
        <w:numPr>
          <w:ilvl w:val="1"/>
          <w:numId w:val="22"/>
        </w:numPr>
        <w:tabs>
          <w:tab w:val="left" w:pos="851"/>
        </w:tabs>
        <w:spacing w:line="280" w:lineRule="exact"/>
        <w:ind w:left="851" w:hanging="284"/>
        <w:jc w:val="both"/>
        <w:rPr>
          <w:rFonts w:ascii="Arial" w:hAnsi="Arial" w:cs="Arial"/>
          <w:sz w:val="24"/>
        </w:rPr>
      </w:pPr>
      <w:r w:rsidRPr="00936462">
        <w:rPr>
          <w:rFonts w:ascii="Arial" w:hAnsi="Arial" w:cs="Arial"/>
          <w:sz w:val="24"/>
        </w:rPr>
        <w:t xml:space="preserve">Mindestens 1 x täglich sollte eine fortlaufende Temperaturkontrolle bei allen Gefrier- und Kühleinrichtungen erfolgen. </w:t>
      </w:r>
    </w:p>
    <w:p w:rsidR="00DC6CCF" w:rsidRPr="00936462" w:rsidRDefault="00DC6CCF" w:rsidP="004917A2">
      <w:pPr>
        <w:pStyle w:val="berschrift1"/>
        <w:keepNext w:val="0"/>
        <w:widowControl w:val="0"/>
        <w:numPr>
          <w:ilvl w:val="1"/>
          <w:numId w:val="22"/>
        </w:numPr>
        <w:tabs>
          <w:tab w:val="left" w:pos="851"/>
        </w:tabs>
        <w:spacing w:line="280" w:lineRule="exact"/>
        <w:ind w:left="851" w:hanging="284"/>
        <w:jc w:val="both"/>
        <w:rPr>
          <w:rFonts w:ascii="Arial" w:hAnsi="Arial" w:cs="Arial"/>
          <w:sz w:val="24"/>
        </w:rPr>
      </w:pPr>
      <w:r w:rsidRPr="00936462">
        <w:rPr>
          <w:rFonts w:ascii="Arial" w:hAnsi="Arial" w:cs="Arial"/>
          <w:sz w:val="24"/>
        </w:rPr>
        <w:t>Beim Erhitzen von Geflügel, Hackfleisch, Fisch und anderen leichtverderblichen Lebensmitteln im Rahmen des Betrieb</w:t>
      </w:r>
      <w:r w:rsidR="00372E2A" w:rsidRPr="00936462">
        <w:rPr>
          <w:rFonts w:ascii="Arial" w:hAnsi="Arial" w:cs="Arial"/>
          <w:sz w:val="24"/>
        </w:rPr>
        <w:t>e</w:t>
      </w:r>
      <w:r w:rsidRPr="00936462">
        <w:rPr>
          <w:rFonts w:ascii="Arial" w:hAnsi="Arial" w:cs="Arial"/>
          <w:sz w:val="24"/>
        </w:rPr>
        <w:t xml:space="preserve">s einer „warmen Küche“ haben Kerntemperaturkontrollen zu erfolgen. Eine Kontrolle der Durcherhitzung ist ggf. auch visuell möglich (Anschneiden). </w:t>
      </w:r>
    </w:p>
    <w:p w:rsidR="004917A2" w:rsidRPr="00936462" w:rsidRDefault="004917A2" w:rsidP="004917A2"/>
    <w:p w:rsidR="00DC6CCF" w:rsidRPr="00936462" w:rsidRDefault="00B163FF" w:rsidP="004917A2">
      <w:pPr>
        <w:widowControl w:val="0"/>
        <w:numPr>
          <w:ilvl w:val="0"/>
          <w:numId w:val="49"/>
        </w:numPr>
        <w:tabs>
          <w:tab w:val="clear" w:pos="624"/>
          <w:tab w:val="num" w:pos="567"/>
        </w:tabs>
        <w:spacing w:line="280" w:lineRule="exact"/>
        <w:ind w:left="567" w:hanging="567"/>
        <w:jc w:val="both"/>
        <w:rPr>
          <w:rFonts w:ascii="Arial" w:hAnsi="Arial" w:cs="Arial"/>
        </w:rPr>
      </w:pPr>
      <w:r w:rsidRPr="00936462">
        <w:rPr>
          <w:rFonts w:ascii="Arial" w:hAnsi="Arial" w:cs="Arial"/>
        </w:rPr>
        <w:t xml:space="preserve">Die </w:t>
      </w:r>
      <w:r w:rsidRPr="00936462">
        <w:rPr>
          <w:rFonts w:ascii="Arial" w:hAnsi="Arial" w:cs="Arial"/>
          <w:u w:val="single"/>
        </w:rPr>
        <w:t>Rückverfolgbarkeit</w:t>
      </w:r>
      <w:r w:rsidRPr="00936462">
        <w:rPr>
          <w:rFonts w:ascii="Arial" w:hAnsi="Arial" w:cs="Arial"/>
        </w:rPr>
        <w:t xml:space="preserve"> von Lebensmitteln, Zutaten und Verpackungsmaterial ist in allen Produktions-</w:t>
      </w:r>
      <w:r w:rsidR="00DE4683" w:rsidRPr="00936462">
        <w:rPr>
          <w:rFonts w:ascii="Arial" w:hAnsi="Arial" w:cs="Arial"/>
        </w:rPr>
        <w:t>,</w:t>
      </w:r>
      <w:r w:rsidRPr="00936462">
        <w:rPr>
          <w:rFonts w:ascii="Arial" w:hAnsi="Arial" w:cs="Arial"/>
        </w:rPr>
        <w:t xml:space="preserve"> Verarbeitungs- und Vertriebsstufen sicherzustellen.</w:t>
      </w:r>
    </w:p>
    <w:p w:rsidR="004917A2" w:rsidRPr="00936462" w:rsidRDefault="004917A2" w:rsidP="004917A2">
      <w:pPr>
        <w:widowControl w:val="0"/>
        <w:spacing w:line="280" w:lineRule="exact"/>
        <w:ind w:left="567"/>
        <w:jc w:val="both"/>
        <w:rPr>
          <w:rFonts w:ascii="Arial" w:hAnsi="Arial" w:cs="Arial"/>
        </w:rPr>
      </w:pPr>
    </w:p>
    <w:p w:rsidR="004917A2" w:rsidRPr="00936462" w:rsidRDefault="004917A2" w:rsidP="004917A2">
      <w:pPr>
        <w:widowControl w:val="0"/>
        <w:spacing w:line="280" w:lineRule="exact"/>
        <w:ind w:left="567"/>
        <w:jc w:val="both"/>
        <w:rPr>
          <w:rFonts w:ascii="Arial" w:hAnsi="Arial" w:cs="Arial"/>
        </w:rPr>
      </w:pPr>
    </w:p>
    <w:p w:rsidR="00DC6CCF" w:rsidRPr="00936462" w:rsidRDefault="00F82CA9" w:rsidP="004917A2">
      <w:pPr>
        <w:pStyle w:val="berschrift1"/>
        <w:keepNext w:val="0"/>
        <w:widowControl w:val="0"/>
        <w:tabs>
          <w:tab w:val="left" w:pos="540"/>
        </w:tabs>
        <w:spacing w:line="280" w:lineRule="exact"/>
        <w:jc w:val="both"/>
        <w:rPr>
          <w:rFonts w:ascii="Arial" w:hAnsi="Arial" w:cs="Arial"/>
          <w:b/>
          <w:sz w:val="24"/>
          <w:u w:val="single"/>
        </w:rPr>
      </w:pPr>
      <w:r w:rsidRPr="00936462">
        <w:rPr>
          <w:rFonts w:ascii="Arial" w:hAnsi="Arial" w:cs="Arial"/>
          <w:b/>
          <w:sz w:val="24"/>
          <w:u w:val="single"/>
        </w:rPr>
        <w:t>4</w:t>
      </w:r>
      <w:r w:rsidRPr="00936462">
        <w:rPr>
          <w:rFonts w:ascii="Arial" w:hAnsi="Arial" w:cs="Arial"/>
          <w:b/>
          <w:sz w:val="24"/>
          <w:u w:val="single"/>
        </w:rPr>
        <w:tab/>
        <w:t>Sonstiges</w:t>
      </w:r>
    </w:p>
    <w:p w:rsidR="004917A2" w:rsidRPr="00936462" w:rsidRDefault="004917A2" w:rsidP="004917A2"/>
    <w:p w:rsidR="00DC6CCF" w:rsidRPr="00936462" w:rsidRDefault="00DC6CCF" w:rsidP="004917A2">
      <w:pPr>
        <w:widowControl w:val="0"/>
        <w:spacing w:line="280" w:lineRule="exact"/>
        <w:jc w:val="both"/>
        <w:rPr>
          <w:rFonts w:ascii="Arial" w:hAnsi="Arial" w:cs="Arial"/>
        </w:rPr>
      </w:pPr>
      <w:r w:rsidRPr="00936462">
        <w:rPr>
          <w:rFonts w:ascii="Arial" w:hAnsi="Arial" w:cs="Arial"/>
        </w:rPr>
        <w:t>Beachten Sie die Auszeichnungspflicht von bestimm</w:t>
      </w:r>
      <w:r w:rsidR="00D9758B" w:rsidRPr="00936462">
        <w:rPr>
          <w:rFonts w:ascii="Arial" w:hAnsi="Arial" w:cs="Arial"/>
        </w:rPr>
        <w:t>t</w:t>
      </w:r>
      <w:r w:rsidRPr="00936462">
        <w:rPr>
          <w:rFonts w:ascii="Arial" w:hAnsi="Arial" w:cs="Arial"/>
        </w:rPr>
        <w:t xml:space="preserve">en </w:t>
      </w:r>
      <w:r w:rsidRPr="00936462">
        <w:rPr>
          <w:rFonts w:ascii="Arial" w:hAnsi="Arial" w:cs="Arial"/>
          <w:u w:val="single"/>
        </w:rPr>
        <w:t>Zusatzstoffen</w:t>
      </w:r>
      <w:r w:rsidRPr="00936462">
        <w:rPr>
          <w:rFonts w:ascii="Arial" w:hAnsi="Arial" w:cs="Arial"/>
        </w:rPr>
        <w:t xml:space="preserve"> in Lebensmitteln und Getränken (z.B.: Geschmacksverstärker, Antioxidationsmittel, Konservierungsstoffe, Farb</w:t>
      </w:r>
      <w:r w:rsidR="00780930" w:rsidRPr="00936462">
        <w:rPr>
          <w:rFonts w:ascii="Arial" w:hAnsi="Arial" w:cs="Arial"/>
        </w:rPr>
        <w:t>-</w:t>
      </w:r>
      <w:r w:rsidRPr="00936462">
        <w:rPr>
          <w:rFonts w:ascii="Arial" w:hAnsi="Arial" w:cs="Arial"/>
        </w:rPr>
        <w:t xml:space="preserve">stoffe). </w:t>
      </w:r>
    </w:p>
    <w:p w:rsidR="00780930" w:rsidRPr="00936462" w:rsidRDefault="00780930" w:rsidP="004917A2">
      <w:pPr>
        <w:widowControl w:val="0"/>
        <w:spacing w:line="280" w:lineRule="exact"/>
        <w:jc w:val="both"/>
        <w:rPr>
          <w:rFonts w:ascii="Arial" w:hAnsi="Arial" w:cs="Arial"/>
        </w:rPr>
      </w:pPr>
    </w:p>
    <w:p w:rsidR="00780930" w:rsidRPr="00936462" w:rsidRDefault="00DC6CCF" w:rsidP="004917A2">
      <w:pPr>
        <w:spacing w:line="280" w:lineRule="exact"/>
        <w:jc w:val="both"/>
        <w:rPr>
          <w:rFonts w:ascii="Arial" w:hAnsi="Arial" w:cs="Arial"/>
          <w:bCs/>
        </w:rPr>
      </w:pPr>
      <w:r w:rsidRPr="00936462">
        <w:rPr>
          <w:rFonts w:ascii="Arial" w:hAnsi="Arial" w:cs="Arial"/>
        </w:rPr>
        <w:t xml:space="preserve">Die vorstehenden Angaben basieren auf der </w:t>
      </w:r>
      <w:r w:rsidR="00DE4683" w:rsidRPr="00936462">
        <w:rPr>
          <w:rFonts w:ascii="Arial" w:hAnsi="Arial" w:cs="Arial"/>
          <w:bCs/>
        </w:rPr>
        <w:t>VO</w:t>
      </w:r>
      <w:r w:rsidRPr="00936462">
        <w:rPr>
          <w:rFonts w:ascii="Arial" w:hAnsi="Arial" w:cs="Arial"/>
          <w:bCs/>
        </w:rPr>
        <w:t xml:space="preserve"> (EG) Nr. 852/2004 über Lebensmittelhygiene</w:t>
      </w:r>
      <w:r w:rsidRPr="00936462">
        <w:t xml:space="preserve"> </w:t>
      </w:r>
      <w:r w:rsidRPr="00936462">
        <w:rPr>
          <w:rFonts w:ascii="Arial" w:hAnsi="Arial" w:cs="Arial"/>
          <w:bCs/>
        </w:rPr>
        <w:t>in der zurzeit gültigen Fassung.</w:t>
      </w:r>
      <w:r w:rsidR="000206C1" w:rsidRPr="00936462">
        <w:rPr>
          <w:rFonts w:ascii="Arial" w:hAnsi="Arial" w:cs="Arial"/>
          <w:bCs/>
        </w:rPr>
        <w:t xml:space="preserve"> Alle maßgeblichen gemeinschaftlichen und nationalen Rechtsgrundlagen für die Lebensmittelhygiene finden Sie unter</w:t>
      </w:r>
    </w:p>
    <w:p w:rsidR="00780930" w:rsidRPr="00936462" w:rsidRDefault="00780930" w:rsidP="004917A2">
      <w:pPr>
        <w:spacing w:line="280" w:lineRule="exact"/>
        <w:jc w:val="both"/>
        <w:rPr>
          <w:rFonts w:ascii="Arial" w:eastAsia="Calibri" w:hAnsi="Arial" w:cs="Arial"/>
          <w:color w:val="0000FF"/>
          <w:u w:val="single"/>
          <w:lang w:eastAsia="en-US"/>
        </w:rPr>
      </w:pPr>
    </w:p>
    <w:p w:rsidR="00780930" w:rsidRPr="00936462" w:rsidRDefault="0002004E" w:rsidP="00780930">
      <w:pPr>
        <w:widowControl w:val="0"/>
        <w:overflowPunct w:val="0"/>
        <w:autoSpaceDE w:val="0"/>
        <w:autoSpaceDN w:val="0"/>
        <w:adjustRightInd w:val="0"/>
        <w:spacing w:after="120" w:line="280" w:lineRule="exact"/>
        <w:textAlignment w:val="baseline"/>
        <w:rPr>
          <w:rFonts w:ascii="Arial" w:eastAsia="Calibri" w:hAnsi="Arial" w:cs="Arial"/>
          <w:lang w:eastAsia="en-US"/>
        </w:rPr>
      </w:pPr>
      <w:hyperlink r:id="rId7" w:history="1">
        <w:r w:rsidR="00780930" w:rsidRPr="00936462">
          <w:rPr>
            <w:rFonts w:ascii="Arial" w:eastAsia="Calibri" w:hAnsi="Arial" w:cs="Arial"/>
            <w:color w:val="0000FF"/>
            <w:u w:val="single"/>
            <w:lang w:eastAsia="en-US"/>
          </w:rPr>
          <w:t>http://www.bmelv.de/SharedDocs/Standardartikel/Ernaehrung/SichereLebensmittel/Hygiene/Rechtsgrundlagen.html</w:t>
        </w:r>
      </w:hyperlink>
      <w:r w:rsidR="00780930" w:rsidRPr="00936462">
        <w:rPr>
          <w:rFonts w:ascii="Arial" w:hAnsi="Arial" w:cs="Arial"/>
          <w:bCs/>
        </w:rPr>
        <w:t>.</w:t>
      </w:r>
    </w:p>
    <w:p w:rsidR="0031586B" w:rsidRPr="00936462" w:rsidRDefault="0031586B" w:rsidP="004917A2">
      <w:pPr>
        <w:widowControl w:val="0"/>
        <w:tabs>
          <w:tab w:val="num" w:pos="585"/>
        </w:tabs>
        <w:spacing w:line="280" w:lineRule="exact"/>
        <w:jc w:val="both"/>
        <w:rPr>
          <w:rFonts w:ascii="Arial" w:hAnsi="Arial" w:cs="Arial"/>
          <w:bCs/>
        </w:rPr>
      </w:pPr>
    </w:p>
    <w:p w:rsidR="00780930" w:rsidRDefault="00780930" w:rsidP="004917A2">
      <w:pPr>
        <w:widowControl w:val="0"/>
        <w:tabs>
          <w:tab w:val="num" w:pos="585"/>
        </w:tabs>
        <w:spacing w:line="280" w:lineRule="exact"/>
        <w:jc w:val="both"/>
        <w:rPr>
          <w:rFonts w:ascii="Arial" w:hAnsi="Arial" w:cs="Arial"/>
          <w:bCs/>
        </w:rPr>
      </w:pPr>
    </w:p>
    <w:p w:rsidR="008F7E94" w:rsidRPr="00936462" w:rsidRDefault="008F7E94" w:rsidP="004917A2">
      <w:pPr>
        <w:widowControl w:val="0"/>
        <w:tabs>
          <w:tab w:val="num" w:pos="585"/>
        </w:tabs>
        <w:spacing w:line="280" w:lineRule="exact"/>
        <w:jc w:val="both"/>
        <w:rPr>
          <w:rFonts w:ascii="Arial" w:hAnsi="Arial" w:cs="Arial"/>
        </w:rPr>
      </w:pPr>
      <w:r w:rsidRPr="00936462">
        <w:rPr>
          <w:rFonts w:ascii="Arial" w:hAnsi="Arial" w:cs="Arial"/>
        </w:rPr>
        <w:t xml:space="preserve">Hilfestellung bezüglich der Sicherstellung einer </w:t>
      </w:r>
      <w:r w:rsidR="00372E2A" w:rsidRPr="00936462">
        <w:rPr>
          <w:rFonts w:ascii="Arial" w:hAnsi="Arial" w:cs="Arial"/>
        </w:rPr>
        <w:t>g</w:t>
      </w:r>
      <w:r w:rsidRPr="00936462">
        <w:rPr>
          <w:rFonts w:ascii="Arial" w:hAnsi="Arial" w:cs="Arial"/>
        </w:rPr>
        <w:t>uten Herstellungspraxis gibt Ihnen die „Leitlinie für eine Gute Lebensmittelhygienepraxis - Eigenkontrollen in ortsveränderlichen Betriebsstätten“ von der Berufsgenossenschaft Nahrungsmittel und Gaststätten, dem Berufsverband der Lebensmittelkontrolleure e.V., dem Bundesverband Deutscher Schausteller und Marktkaufleute e.V.,</w:t>
      </w:r>
      <w:r w:rsidR="00780930" w:rsidRPr="00936462">
        <w:rPr>
          <w:rFonts w:ascii="Arial" w:hAnsi="Arial" w:cs="Arial"/>
        </w:rPr>
        <w:t xml:space="preserve"> </w:t>
      </w:r>
      <w:r w:rsidRPr="00936462">
        <w:rPr>
          <w:rFonts w:ascii="Arial" w:hAnsi="Arial" w:cs="Arial"/>
        </w:rPr>
        <w:t>dem Bundesverband Schnellgastronomie und Imbissbetriebe e.V., dem Deutschen Schaustellerbund e.V</w:t>
      </w:r>
      <w:r w:rsidR="0031586B" w:rsidRPr="00936462">
        <w:rPr>
          <w:rFonts w:ascii="Arial" w:hAnsi="Arial" w:cs="Arial"/>
        </w:rPr>
        <w:t>.</w:t>
      </w:r>
      <w:r w:rsidRPr="00936462">
        <w:rPr>
          <w:rFonts w:ascii="Arial" w:hAnsi="Arial" w:cs="Arial"/>
        </w:rPr>
        <w:t xml:space="preserve"> (</w:t>
      </w:r>
      <w:hyperlink r:id="rId8" w:history="1">
        <w:r w:rsidRPr="00936462">
          <w:rPr>
            <w:rStyle w:val="Hyperlink"/>
            <w:rFonts w:ascii="Arial" w:hAnsi="Arial" w:cs="Arial"/>
          </w:rPr>
          <w:t>www.bgn.de</w:t>
        </w:r>
      </w:hyperlink>
      <w:r w:rsidRPr="00936462">
        <w:rPr>
          <w:rFonts w:ascii="Arial" w:hAnsi="Arial" w:cs="Arial"/>
          <w:u w:val="single"/>
        </w:rPr>
        <w:t>)</w:t>
      </w:r>
      <w:r w:rsidRPr="00936462">
        <w:rPr>
          <w:rFonts w:ascii="Arial" w:hAnsi="Arial" w:cs="Arial"/>
        </w:rPr>
        <w:t>. Auskünfte über Ansprechpartner, weitere Leitlinien und als Leitlinien geltende DIN-Normen gibt Ihnen der Bund für Lebensmittelrecht und Lebensmittelkunde (</w:t>
      </w:r>
      <w:r w:rsidRPr="00936462">
        <w:rPr>
          <w:rStyle w:val="Hyperlink"/>
          <w:rFonts w:ascii="Arial" w:hAnsi="Arial" w:cs="Arial"/>
        </w:rPr>
        <w:t>www.bll.de/themen/hygiene/</w:t>
      </w:r>
      <w:r w:rsidRPr="00936462">
        <w:rPr>
          <w:rFonts w:ascii="Arial" w:hAnsi="Arial" w:cs="Arial"/>
        </w:rPr>
        <w:t>).</w:t>
      </w:r>
    </w:p>
    <w:p w:rsidR="00933001" w:rsidRPr="00936462" w:rsidRDefault="00933001" w:rsidP="004917A2">
      <w:pPr>
        <w:widowControl w:val="0"/>
        <w:tabs>
          <w:tab w:val="num" w:pos="585"/>
        </w:tabs>
        <w:spacing w:line="280" w:lineRule="exact"/>
        <w:rPr>
          <w:rFonts w:ascii="Arial" w:hAnsi="Arial" w:cs="Arial"/>
        </w:rPr>
      </w:pPr>
    </w:p>
    <w:sectPr w:rsidR="00933001" w:rsidRPr="00936462" w:rsidSect="00DD2D25">
      <w:footerReference w:type="default" r:id="rId9"/>
      <w:footerReference w:type="first" r:id="rId10"/>
      <w:pgSz w:w="11906" w:h="16838" w:code="9"/>
      <w:pgMar w:top="1418" w:right="1134" w:bottom="992"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C3" w:rsidRDefault="00DF56C3" w:rsidP="00765450">
      <w:pPr>
        <w:pStyle w:val="Fuzeile"/>
      </w:pPr>
      <w:r>
        <w:separator/>
      </w:r>
    </w:p>
  </w:endnote>
  <w:endnote w:type="continuationSeparator" w:id="0">
    <w:p w:rsidR="00DF56C3" w:rsidRDefault="00DF56C3" w:rsidP="00765450">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C1" w:rsidRPr="005C6A74" w:rsidRDefault="000206C1">
    <w:pPr>
      <w:pStyle w:val="Fuzeile"/>
      <w:rPr>
        <w:rFonts w:ascii="Arial" w:hAnsi="Arial" w:cs="Arial"/>
        <w:sz w:val="16"/>
        <w:szCs w:val="16"/>
      </w:rPr>
    </w:pPr>
    <w:r>
      <w:rPr>
        <w:rFonts w:ascii="Arial" w:hAnsi="Arial" w:cs="Arial"/>
        <w:sz w:val="16"/>
        <w:szCs w:val="16"/>
      </w:rPr>
      <w:tab/>
    </w:r>
    <w:r>
      <w:rPr>
        <w:rFonts w:ascii="Arial" w:hAnsi="Arial" w:cs="Arial"/>
        <w:sz w:val="16"/>
        <w:szCs w:val="16"/>
      </w:rPr>
      <w:tab/>
    </w:r>
    <w:r w:rsidRPr="00AC25C8">
      <w:rPr>
        <w:rFonts w:ascii="Arial" w:hAnsi="Arial" w:cs="Arial"/>
        <w:sz w:val="16"/>
        <w:szCs w:val="16"/>
      </w:rPr>
      <w:t xml:space="preserve"> Seite </w:t>
    </w:r>
    <w:r w:rsidRPr="00AC25C8">
      <w:rPr>
        <w:rFonts w:ascii="Arial" w:hAnsi="Arial" w:cs="Arial"/>
        <w:sz w:val="16"/>
        <w:szCs w:val="16"/>
      </w:rPr>
      <w:fldChar w:fldCharType="begin"/>
    </w:r>
    <w:r w:rsidRPr="00AC25C8">
      <w:rPr>
        <w:rFonts w:ascii="Arial" w:hAnsi="Arial" w:cs="Arial"/>
        <w:sz w:val="16"/>
        <w:szCs w:val="16"/>
      </w:rPr>
      <w:instrText xml:space="preserve"> PAGE </w:instrText>
    </w:r>
    <w:r w:rsidRPr="00AC25C8">
      <w:rPr>
        <w:rFonts w:ascii="Arial" w:hAnsi="Arial" w:cs="Arial"/>
        <w:sz w:val="16"/>
        <w:szCs w:val="16"/>
      </w:rPr>
      <w:fldChar w:fldCharType="separate"/>
    </w:r>
    <w:r w:rsidR="0002004E">
      <w:rPr>
        <w:rFonts w:ascii="Arial" w:hAnsi="Arial" w:cs="Arial"/>
        <w:noProof/>
        <w:sz w:val="16"/>
        <w:szCs w:val="16"/>
      </w:rPr>
      <w:t>2</w:t>
    </w:r>
    <w:r w:rsidRPr="00AC25C8">
      <w:rPr>
        <w:rFonts w:ascii="Arial" w:hAnsi="Arial" w:cs="Arial"/>
        <w:sz w:val="16"/>
        <w:szCs w:val="16"/>
      </w:rPr>
      <w:fldChar w:fldCharType="end"/>
    </w:r>
    <w:r w:rsidRPr="00AC25C8">
      <w:rPr>
        <w:rFonts w:ascii="Arial" w:hAnsi="Arial" w:cs="Arial"/>
        <w:sz w:val="16"/>
        <w:szCs w:val="16"/>
      </w:rPr>
      <w:t xml:space="preserve"> von </w:t>
    </w:r>
    <w:r w:rsidRPr="00AC25C8">
      <w:rPr>
        <w:rFonts w:ascii="Arial" w:hAnsi="Arial" w:cs="Arial"/>
        <w:sz w:val="16"/>
        <w:szCs w:val="16"/>
      </w:rPr>
      <w:fldChar w:fldCharType="begin"/>
    </w:r>
    <w:r w:rsidRPr="00AC25C8">
      <w:rPr>
        <w:rFonts w:ascii="Arial" w:hAnsi="Arial" w:cs="Arial"/>
        <w:sz w:val="16"/>
        <w:szCs w:val="16"/>
      </w:rPr>
      <w:instrText xml:space="preserve"> NUMPAGES </w:instrText>
    </w:r>
    <w:r w:rsidRPr="00AC25C8">
      <w:rPr>
        <w:rFonts w:ascii="Arial" w:hAnsi="Arial" w:cs="Arial"/>
        <w:sz w:val="16"/>
        <w:szCs w:val="16"/>
      </w:rPr>
      <w:fldChar w:fldCharType="separate"/>
    </w:r>
    <w:r w:rsidR="0002004E">
      <w:rPr>
        <w:rFonts w:ascii="Arial" w:hAnsi="Arial" w:cs="Arial"/>
        <w:noProof/>
        <w:sz w:val="16"/>
        <w:szCs w:val="16"/>
      </w:rPr>
      <w:t>3</w:t>
    </w:r>
    <w:r w:rsidRPr="00AC25C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C1" w:rsidRPr="005C6A74" w:rsidRDefault="000206C1">
    <w:pPr>
      <w:pStyle w:val="Fuzeile"/>
      <w:rPr>
        <w:rFonts w:ascii="Arial" w:hAnsi="Arial" w:cs="Arial"/>
        <w:sz w:val="16"/>
        <w:szCs w:val="16"/>
      </w:rPr>
    </w:pPr>
    <w:r w:rsidRPr="00AC25C8">
      <w:rPr>
        <w:rFonts w:ascii="Arial" w:hAnsi="Arial" w:cs="Arial"/>
        <w:sz w:val="16"/>
        <w:szCs w:val="16"/>
      </w:rPr>
      <w:t>I</w:t>
    </w:r>
    <w:r>
      <w:rPr>
        <w:rFonts w:ascii="Arial" w:hAnsi="Arial" w:cs="Arial"/>
        <w:sz w:val="16"/>
        <w:szCs w:val="16"/>
      </w:rPr>
      <w:t>nformationsblatt 20</w:t>
    </w:r>
    <w:r>
      <w:rPr>
        <w:rFonts w:ascii="Arial" w:hAnsi="Arial" w:cs="Arial"/>
        <w:sz w:val="16"/>
        <w:szCs w:val="16"/>
      </w:rPr>
      <w:tab/>
      <w:t xml:space="preserve">Stand </w:t>
    </w:r>
    <w:r w:rsidR="00FF707A">
      <w:rPr>
        <w:rFonts w:ascii="Arial" w:hAnsi="Arial" w:cs="Arial"/>
        <w:sz w:val="16"/>
        <w:szCs w:val="16"/>
      </w:rPr>
      <w:t>2</w:t>
    </w:r>
    <w:r w:rsidR="00780930">
      <w:rPr>
        <w:rFonts w:ascii="Arial" w:hAnsi="Arial" w:cs="Arial"/>
        <w:sz w:val="16"/>
        <w:szCs w:val="16"/>
      </w:rPr>
      <w:t>5</w:t>
    </w:r>
    <w:r w:rsidR="00FF707A">
      <w:rPr>
        <w:rFonts w:ascii="Arial" w:hAnsi="Arial" w:cs="Arial"/>
        <w:sz w:val="16"/>
        <w:szCs w:val="16"/>
      </w:rPr>
      <w:t>.0</w:t>
    </w:r>
    <w:r w:rsidR="00780930">
      <w:rPr>
        <w:rFonts w:ascii="Arial" w:hAnsi="Arial" w:cs="Arial"/>
        <w:sz w:val="16"/>
        <w:szCs w:val="16"/>
      </w:rPr>
      <w:t>4</w:t>
    </w:r>
    <w:r>
      <w:rPr>
        <w:rFonts w:ascii="Arial" w:hAnsi="Arial" w:cs="Arial"/>
        <w:sz w:val="16"/>
        <w:szCs w:val="16"/>
      </w:rPr>
      <w:t>.201</w:t>
    </w:r>
    <w:r w:rsidR="00780930">
      <w:rPr>
        <w:rFonts w:ascii="Arial" w:hAnsi="Arial" w:cs="Arial"/>
        <w:sz w:val="16"/>
        <w:szCs w:val="16"/>
      </w:rPr>
      <w:t>7</w:t>
    </w:r>
    <w:r>
      <w:rPr>
        <w:rFonts w:ascii="Arial" w:hAnsi="Arial" w:cs="Arial"/>
        <w:sz w:val="16"/>
        <w:szCs w:val="16"/>
      </w:rPr>
      <w:tab/>
    </w:r>
    <w:r w:rsidRPr="00AC25C8">
      <w:rPr>
        <w:rFonts w:ascii="Arial" w:hAnsi="Arial" w:cs="Arial"/>
        <w:sz w:val="16"/>
        <w:szCs w:val="16"/>
      </w:rPr>
      <w:t xml:space="preserve"> Seite </w:t>
    </w:r>
    <w:r w:rsidRPr="00AC25C8">
      <w:rPr>
        <w:rFonts w:ascii="Arial" w:hAnsi="Arial" w:cs="Arial"/>
        <w:sz w:val="16"/>
        <w:szCs w:val="16"/>
      </w:rPr>
      <w:fldChar w:fldCharType="begin"/>
    </w:r>
    <w:r w:rsidRPr="00AC25C8">
      <w:rPr>
        <w:rFonts w:ascii="Arial" w:hAnsi="Arial" w:cs="Arial"/>
        <w:sz w:val="16"/>
        <w:szCs w:val="16"/>
      </w:rPr>
      <w:instrText xml:space="preserve"> PAGE </w:instrText>
    </w:r>
    <w:r w:rsidRPr="00AC25C8">
      <w:rPr>
        <w:rFonts w:ascii="Arial" w:hAnsi="Arial" w:cs="Arial"/>
        <w:sz w:val="16"/>
        <w:szCs w:val="16"/>
      </w:rPr>
      <w:fldChar w:fldCharType="separate"/>
    </w:r>
    <w:r w:rsidR="0002004E">
      <w:rPr>
        <w:rFonts w:ascii="Arial" w:hAnsi="Arial" w:cs="Arial"/>
        <w:noProof/>
        <w:sz w:val="16"/>
        <w:szCs w:val="16"/>
      </w:rPr>
      <w:t>1</w:t>
    </w:r>
    <w:r w:rsidRPr="00AC25C8">
      <w:rPr>
        <w:rFonts w:ascii="Arial" w:hAnsi="Arial" w:cs="Arial"/>
        <w:sz w:val="16"/>
        <w:szCs w:val="16"/>
      </w:rPr>
      <w:fldChar w:fldCharType="end"/>
    </w:r>
    <w:r w:rsidRPr="00AC25C8">
      <w:rPr>
        <w:rFonts w:ascii="Arial" w:hAnsi="Arial" w:cs="Arial"/>
        <w:sz w:val="16"/>
        <w:szCs w:val="16"/>
      </w:rPr>
      <w:t xml:space="preserve"> von </w:t>
    </w:r>
    <w:r w:rsidRPr="00AC25C8">
      <w:rPr>
        <w:rFonts w:ascii="Arial" w:hAnsi="Arial" w:cs="Arial"/>
        <w:sz w:val="16"/>
        <w:szCs w:val="16"/>
      </w:rPr>
      <w:fldChar w:fldCharType="begin"/>
    </w:r>
    <w:r w:rsidRPr="00AC25C8">
      <w:rPr>
        <w:rFonts w:ascii="Arial" w:hAnsi="Arial" w:cs="Arial"/>
        <w:sz w:val="16"/>
        <w:szCs w:val="16"/>
      </w:rPr>
      <w:instrText xml:space="preserve"> NUMPAGES </w:instrText>
    </w:r>
    <w:r w:rsidRPr="00AC25C8">
      <w:rPr>
        <w:rFonts w:ascii="Arial" w:hAnsi="Arial" w:cs="Arial"/>
        <w:sz w:val="16"/>
        <w:szCs w:val="16"/>
      </w:rPr>
      <w:fldChar w:fldCharType="separate"/>
    </w:r>
    <w:r w:rsidR="0002004E">
      <w:rPr>
        <w:rFonts w:ascii="Arial" w:hAnsi="Arial" w:cs="Arial"/>
        <w:noProof/>
        <w:sz w:val="16"/>
        <w:szCs w:val="16"/>
      </w:rPr>
      <w:t>3</w:t>
    </w:r>
    <w:r w:rsidRPr="00AC25C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C3" w:rsidRDefault="00DF56C3" w:rsidP="00765450">
      <w:pPr>
        <w:pStyle w:val="Fuzeile"/>
      </w:pPr>
      <w:r>
        <w:separator/>
      </w:r>
    </w:p>
  </w:footnote>
  <w:footnote w:type="continuationSeparator" w:id="0">
    <w:p w:rsidR="00DF56C3" w:rsidRDefault="00DF56C3" w:rsidP="00765450">
      <w:pPr>
        <w:pStyle w:val="Fuzei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1F0"/>
    <w:multiLevelType w:val="multilevel"/>
    <w:tmpl w:val="1BFCD498"/>
    <w:lvl w:ilvl="0">
      <w:start w:val="4"/>
      <w:numFmt w:val="decimal"/>
      <w:lvlText w:val="3.%1."/>
      <w:lvlJc w:val="left"/>
      <w:pPr>
        <w:tabs>
          <w:tab w:val="num" w:pos="624"/>
        </w:tabs>
        <w:ind w:left="624" w:hanging="624"/>
      </w:pPr>
      <w:rPr>
        <w:rFonts w:ascii="Arial" w:hAnsi="Arial" w:hint="default"/>
        <w:b w:val="0"/>
        <w:i w:val="0"/>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CB2A7F"/>
    <w:multiLevelType w:val="hybridMultilevel"/>
    <w:tmpl w:val="1BFCD498"/>
    <w:lvl w:ilvl="0" w:tplc="81F65CF8">
      <w:start w:val="4"/>
      <w:numFmt w:val="decimal"/>
      <w:lvlText w:val="3.%1."/>
      <w:lvlJc w:val="left"/>
      <w:pPr>
        <w:tabs>
          <w:tab w:val="num" w:pos="624"/>
        </w:tabs>
        <w:ind w:left="624" w:hanging="624"/>
      </w:pPr>
      <w:rPr>
        <w:rFonts w:ascii="Arial" w:hAnsi="Arial" w:hint="default"/>
        <w:b w:val="0"/>
        <w:i w:val="0"/>
        <w:sz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0EF7B20"/>
    <w:multiLevelType w:val="multilevel"/>
    <w:tmpl w:val="B802C3DA"/>
    <w:lvl w:ilvl="0">
      <w:start w:val="1"/>
      <w:numFmt w:val="decimal"/>
      <w:lvlText w:val="%1."/>
      <w:lvlJc w:val="left"/>
      <w:pPr>
        <w:tabs>
          <w:tab w:val="num" w:pos="567"/>
        </w:tabs>
        <w:ind w:left="567" w:hanging="567"/>
      </w:pPr>
      <w:rPr>
        <w:rFonts w:ascii="Arial" w:hAnsi="Arial" w:hint="default"/>
        <w:b/>
        <w:i w:val="0"/>
        <w:sz w:val="24"/>
        <w:u w:val="single"/>
      </w:rPr>
    </w:lvl>
    <w:lvl w:ilvl="1">
      <w:start w:val="1"/>
      <w:numFmt w:val="decimal"/>
      <w:lvlText w:val="1.%2."/>
      <w:lvlJc w:val="left"/>
      <w:pPr>
        <w:tabs>
          <w:tab w:val="num" w:pos="567"/>
        </w:tabs>
        <w:ind w:left="567" w:hanging="567"/>
      </w:pPr>
      <w:rPr>
        <w:rFonts w:ascii="Arial" w:hAnsi="Arial" w:hint="default"/>
        <w:b w:val="0"/>
        <w:i w:val="0"/>
        <w:sz w:val="22"/>
        <w:u w:val="none"/>
      </w:rPr>
    </w:lvl>
    <w:lvl w:ilvl="2">
      <w:start w:val="1"/>
      <w:numFmt w:val="decimal"/>
      <w:lvlText w:val="2.%3."/>
      <w:lvlJc w:val="left"/>
      <w:pPr>
        <w:tabs>
          <w:tab w:val="num" w:pos="510"/>
        </w:tabs>
        <w:ind w:left="510" w:hanging="510"/>
      </w:pPr>
      <w:rPr>
        <w:rFonts w:ascii="Arial" w:hAnsi="Arial" w:hint="default"/>
        <w:b w:val="0"/>
        <w:i w:val="0"/>
        <w:sz w:val="22"/>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02B6D"/>
    <w:multiLevelType w:val="hybridMultilevel"/>
    <w:tmpl w:val="D848FA5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23305AA"/>
    <w:multiLevelType w:val="multilevel"/>
    <w:tmpl w:val="F02E9C26"/>
    <w:lvl w:ilvl="0">
      <w:start w:val="4"/>
      <w:numFmt w:val="decimal"/>
      <w:lvlText w:val="3.%1."/>
      <w:lvlJc w:val="left"/>
      <w:pPr>
        <w:tabs>
          <w:tab w:val="num" w:pos="567"/>
        </w:tabs>
        <w:ind w:left="567" w:hanging="567"/>
      </w:pPr>
      <w:rPr>
        <w:rFonts w:ascii="Arial" w:hAnsi="Arial" w:hint="default"/>
        <w:b w:val="0"/>
        <w:i w:val="0"/>
        <w:sz w:val="22"/>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1D1DBD"/>
    <w:multiLevelType w:val="hybridMultilevel"/>
    <w:tmpl w:val="A852CEA0"/>
    <w:lvl w:ilvl="0" w:tplc="78468CCA">
      <w:start w:val="1"/>
      <w:numFmt w:val="decimal"/>
      <w:lvlText w:val="%1."/>
      <w:lvlJc w:val="left"/>
      <w:pPr>
        <w:tabs>
          <w:tab w:val="num" w:pos="510"/>
        </w:tabs>
        <w:ind w:left="510" w:hanging="360"/>
      </w:pPr>
      <w:rPr>
        <w:rFonts w:hint="default"/>
        <w:b w:val="0"/>
        <w:u w:val="none"/>
      </w:rPr>
    </w:lvl>
    <w:lvl w:ilvl="1" w:tplc="82AEF5C6" w:tentative="1">
      <w:start w:val="1"/>
      <w:numFmt w:val="lowerLetter"/>
      <w:lvlText w:val="%2."/>
      <w:lvlJc w:val="left"/>
      <w:pPr>
        <w:tabs>
          <w:tab w:val="num" w:pos="1230"/>
        </w:tabs>
        <w:ind w:left="1230" w:hanging="360"/>
      </w:pPr>
    </w:lvl>
    <w:lvl w:ilvl="2" w:tplc="43AEDA54" w:tentative="1">
      <w:start w:val="1"/>
      <w:numFmt w:val="lowerRoman"/>
      <w:lvlText w:val="%3."/>
      <w:lvlJc w:val="right"/>
      <w:pPr>
        <w:tabs>
          <w:tab w:val="num" w:pos="1950"/>
        </w:tabs>
        <w:ind w:left="1950" w:hanging="180"/>
      </w:pPr>
    </w:lvl>
    <w:lvl w:ilvl="3" w:tplc="4CDC1F4A" w:tentative="1">
      <w:start w:val="1"/>
      <w:numFmt w:val="decimal"/>
      <w:lvlText w:val="%4."/>
      <w:lvlJc w:val="left"/>
      <w:pPr>
        <w:tabs>
          <w:tab w:val="num" w:pos="2670"/>
        </w:tabs>
        <w:ind w:left="2670" w:hanging="360"/>
      </w:pPr>
    </w:lvl>
    <w:lvl w:ilvl="4" w:tplc="DAF21876" w:tentative="1">
      <w:start w:val="1"/>
      <w:numFmt w:val="lowerLetter"/>
      <w:lvlText w:val="%5."/>
      <w:lvlJc w:val="left"/>
      <w:pPr>
        <w:tabs>
          <w:tab w:val="num" w:pos="3390"/>
        </w:tabs>
        <w:ind w:left="3390" w:hanging="360"/>
      </w:pPr>
    </w:lvl>
    <w:lvl w:ilvl="5" w:tplc="DFF42EA4" w:tentative="1">
      <w:start w:val="1"/>
      <w:numFmt w:val="lowerRoman"/>
      <w:lvlText w:val="%6."/>
      <w:lvlJc w:val="right"/>
      <w:pPr>
        <w:tabs>
          <w:tab w:val="num" w:pos="4110"/>
        </w:tabs>
        <w:ind w:left="4110" w:hanging="180"/>
      </w:pPr>
    </w:lvl>
    <w:lvl w:ilvl="6" w:tplc="C56C77F0" w:tentative="1">
      <w:start w:val="1"/>
      <w:numFmt w:val="decimal"/>
      <w:lvlText w:val="%7."/>
      <w:lvlJc w:val="left"/>
      <w:pPr>
        <w:tabs>
          <w:tab w:val="num" w:pos="4830"/>
        </w:tabs>
        <w:ind w:left="4830" w:hanging="360"/>
      </w:pPr>
    </w:lvl>
    <w:lvl w:ilvl="7" w:tplc="A0D6D580" w:tentative="1">
      <w:start w:val="1"/>
      <w:numFmt w:val="lowerLetter"/>
      <w:lvlText w:val="%8."/>
      <w:lvlJc w:val="left"/>
      <w:pPr>
        <w:tabs>
          <w:tab w:val="num" w:pos="5550"/>
        </w:tabs>
        <w:ind w:left="5550" w:hanging="360"/>
      </w:pPr>
    </w:lvl>
    <w:lvl w:ilvl="8" w:tplc="1D34D2A2" w:tentative="1">
      <w:start w:val="1"/>
      <w:numFmt w:val="lowerRoman"/>
      <w:lvlText w:val="%9."/>
      <w:lvlJc w:val="right"/>
      <w:pPr>
        <w:tabs>
          <w:tab w:val="num" w:pos="6270"/>
        </w:tabs>
        <w:ind w:left="6270" w:hanging="180"/>
      </w:pPr>
    </w:lvl>
  </w:abstractNum>
  <w:abstractNum w:abstractNumId="6" w15:restartNumberingAfterBreak="0">
    <w:nsid w:val="0A936385"/>
    <w:multiLevelType w:val="multilevel"/>
    <w:tmpl w:val="234A53E0"/>
    <w:lvl w:ilvl="0">
      <w:start w:val="1"/>
      <w:numFmt w:val="decimal"/>
      <w:lvlText w:val="%1."/>
      <w:lvlJc w:val="left"/>
      <w:pPr>
        <w:tabs>
          <w:tab w:val="num" w:pos="454"/>
        </w:tabs>
        <w:ind w:left="454" w:hanging="454"/>
      </w:pPr>
      <w:rPr>
        <w:rFonts w:ascii="Arial" w:hAnsi="Arial" w:hint="default"/>
        <w:b/>
        <w:i w:val="0"/>
        <w:sz w:val="24"/>
        <w:u w:val="single"/>
      </w:rPr>
    </w:lvl>
    <w:lvl w:ilvl="1">
      <w:start w:val="1"/>
      <w:numFmt w:val="decimal"/>
      <w:lvlText w:val="1.%2."/>
      <w:lvlJc w:val="left"/>
      <w:pPr>
        <w:tabs>
          <w:tab w:val="num" w:pos="510"/>
        </w:tabs>
        <w:ind w:left="510" w:hanging="510"/>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9A54BC"/>
    <w:multiLevelType w:val="multilevel"/>
    <w:tmpl w:val="0D04B14A"/>
    <w:lvl w:ilvl="0">
      <w:start w:val="4"/>
      <w:numFmt w:val="decimal"/>
      <w:lvlText w:val="3.%1."/>
      <w:lvlJc w:val="left"/>
      <w:pPr>
        <w:tabs>
          <w:tab w:val="num" w:pos="567"/>
        </w:tabs>
        <w:ind w:left="567" w:hanging="567"/>
      </w:pPr>
      <w:rPr>
        <w:rFonts w:ascii="Arial" w:hAnsi="Arial" w:hint="default"/>
        <w:b w:val="0"/>
        <w:i w:val="0"/>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775068"/>
    <w:multiLevelType w:val="hybridMultilevel"/>
    <w:tmpl w:val="72A0E7E4"/>
    <w:lvl w:ilvl="0" w:tplc="10A4C21A">
      <w:start w:val="1"/>
      <w:numFmt w:val="bullet"/>
      <w:lvlText w:val=""/>
      <w:lvlJc w:val="left"/>
      <w:pPr>
        <w:tabs>
          <w:tab w:val="num" w:pos="2096"/>
        </w:tabs>
        <w:ind w:left="2096" w:hanging="431"/>
      </w:pPr>
      <w:rPr>
        <w:rFonts w:ascii="Wingdings" w:hAnsi="Wingdings" w:hint="default"/>
      </w:rPr>
    </w:lvl>
    <w:lvl w:ilvl="1" w:tplc="04070003" w:tentative="1">
      <w:start w:val="1"/>
      <w:numFmt w:val="bullet"/>
      <w:lvlText w:val="o"/>
      <w:lvlJc w:val="left"/>
      <w:pPr>
        <w:tabs>
          <w:tab w:val="num" w:pos="1665"/>
        </w:tabs>
        <w:ind w:left="1665" w:hanging="360"/>
      </w:pPr>
      <w:rPr>
        <w:rFonts w:ascii="Courier New" w:hAnsi="Courier New" w:hint="default"/>
      </w:rPr>
    </w:lvl>
    <w:lvl w:ilvl="2" w:tplc="04070005" w:tentative="1">
      <w:start w:val="1"/>
      <w:numFmt w:val="bullet"/>
      <w:lvlText w:val=""/>
      <w:lvlJc w:val="left"/>
      <w:pPr>
        <w:tabs>
          <w:tab w:val="num" w:pos="2385"/>
        </w:tabs>
        <w:ind w:left="2385" w:hanging="360"/>
      </w:pPr>
      <w:rPr>
        <w:rFonts w:ascii="Wingdings" w:hAnsi="Wingdings" w:hint="default"/>
      </w:rPr>
    </w:lvl>
    <w:lvl w:ilvl="3" w:tplc="04070001" w:tentative="1">
      <w:start w:val="1"/>
      <w:numFmt w:val="bullet"/>
      <w:lvlText w:val=""/>
      <w:lvlJc w:val="left"/>
      <w:pPr>
        <w:tabs>
          <w:tab w:val="num" w:pos="3105"/>
        </w:tabs>
        <w:ind w:left="3105" w:hanging="360"/>
      </w:pPr>
      <w:rPr>
        <w:rFonts w:ascii="Symbol" w:hAnsi="Symbol" w:hint="default"/>
      </w:rPr>
    </w:lvl>
    <w:lvl w:ilvl="4" w:tplc="04070003" w:tentative="1">
      <w:start w:val="1"/>
      <w:numFmt w:val="bullet"/>
      <w:lvlText w:val="o"/>
      <w:lvlJc w:val="left"/>
      <w:pPr>
        <w:tabs>
          <w:tab w:val="num" w:pos="3825"/>
        </w:tabs>
        <w:ind w:left="3825" w:hanging="360"/>
      </w:pPr>
      <w:rPr>
        <w:rFonts w:ascii="Courier New" w:hAnsi="Courier New" w:hint="default"/>
      </w:rPr>
    </w:lvl>
    <w:lvl w:ilvl="5" w:tplc="04070005" w:tentative="1">
      <w:start w:val="1"/>
      <w:numFmt w:val="bullet"/>
      <w:lvlText w:val=""/>
      <w:lvlJc w:val="left"/>
      <w:pPr>
        <w:tabs>
          <w:tab w:val="num" w:pos="4545"/>
        </w:tabs>
        <w:ind w:left="4545" w:hanging="360"/>
      </w:pPr>
      <w:rPr>
        <w:rFonts w:ascii="Wingdings" w:hAnsi="Wingdings" w:hint="default"/>
      </w:rPr>
    </w:lvl>
    <w:lvl w:ilvl="6" w:tplc="04070001" w:tentative="1">
      <w:start w:val="1"/>
      <w:numFmt w:val="bullet"/>
      <w:lvlText w:val=""/>
      <w:lvlJc w:val="left"/>
      <w:pPr>
        <w:tabs>
          <w:tab w:val="num" w:pos="5265"/>
        </w:tabs>
        <w:ind w:left="5265" w:hanging="360"/>
      </w:pPr>
      <w:rPr>
        <w:rFonts w:ascii="Symbol" w:hAnsi="Symbol" w:hint="default"/>
      </w:rPr>
    </w:lvl>
    <w:lvl w:ilvl="7" w:tplc="04070003" w:tentative="1">
      <w:start w:val="1"/>
      <w:numFmt w:val="bullet"/>
      <w:lvlText w:val="o"/>
      <w:lvlJc w:val="left"/>
      <w:pPr>
        <w:tabs>
          <w:tab w:val="num" w:pos="5985"/>
        </w:tabs>
        <w:ind w:left="5985" w:hanging="360"/>
      </w:pPr>
      <w:rPr>
        <w:rFonts w:ascii="Courier New" w:hAnsi="Courier New" w:hint="default"/>
      </w:rPr>
    </w:lvl>
    <w:lvl w:ilvl="8" w:tplc="04070005" w:tentative="1">
      <w:start w:val="1"/>
      <w:numFmt w:val="bullet"/>
      <w:lvlText w:val=""/>
      <w:lvlJc w:val="left"/>
      <w:pPr>
        <w:tabs>
          <w:tab w:val="num" w:pos="6705"/>
        </w:tabs>
        <w:ind w:left="6705" w:hanging="360"/>
      </w:pPr>
      <w:rPr>
        <w:rFonts w:ascii="Wingdings" w:hAnsi="Wingdings" w:hint="default"/>
      </w:rPr>
    </w:lvl>
  </w:abstractNum>
  <w:abstractNum w:abstractNumId="9" w15:restartNumberingAfterBreak="0">
    <w:nsid w:val="0E4D474B"/>
    <w:multiLevelType w:val="hybridMultilevel"/>
    <w:tmpl w:val="9940A78E"/>
    <w:lvl w:ilvl="0" w:tplc="D40C5146">
      <w:start w:val="1"/>
      <w:numFmt w:val="bullet"/>
      <w:lvlText w:val="-"/>
      <w:lvlJc w:val="left"/>
      <w:pPr>
        <w:tabs>
          <w:tab w:val="num" w:pos="945"/>
        </w:tabs>
        <w:ind w:left="945" w:hanging="360"/>
      </w:pPr>
      <w:rPr>
        <w:sz w:val="16"/>
      </w:rPr>
    </w:lvl>
    <w:lvl w:ilvl="1" w:tplc="7AFA3466" w:tentative="1">
      <w:start w:val="1"/>
      <w:numFmt w:val="bullet"/>
      <w:lvlText w:val="o"/>
      <w:lvlJc w:val="left"/>
      <w:pPr>
        <w:tabs>
          <w:tab w:val="num" w:pos="1665"/>
        </w:tabs>
        <w:ind w:left="1665" w:hanging="360"/>
      </w:pPr>
      <w:rPr>
        <w:rFonts w:ascii="Courier New" w:hAnsi="Courier New" w:hint="default"/>
      </w:rPr>
    </w:lvl>
    <w:lvl w:ilvl="2" w:tplc="84AEAA4C" w:tentative="1">
      <w:start w:val="1"/>
      <w:numFmt w:val="bullet"/>
      <w:lvlText w:val=""/>
      <w:lvlJc w:val="left"/>
      <w:pPr>
        <w:tabs>
          <w:tab w:val="num" w:pos="2385"/>
        </w:tabs>
        <w:ind w:left="2385" w:hanging="360"/>
      </w:pPr>
      <w:rPr>
        <w:rFonts w:ascii="Wingdings" w:hAnsi="Wingdings" w:hint="default"/>
      </w:rPr>
    </w:lvl>
    <w:lvl w:ilvl="3" w:tplc="D1DEB9D8" w:tentative="1">
      <w:start w:val="1"/>
      <w:numFmt w:val="bullet"/>
      <w:lvlText w:val=""/>
      <w:lvlJc w:val="left"/>
      <w:pPr>
        <w:tabs>
          <w:tab w:val="num" w:pos="3105"/>
        </w:tabs>
        <w:ind w:left="3105" w:hanging="360"/>
      </w:pPr>
      <w:rPr>
        <w:rFonts w:ascii="Symbol" w:hAnsi="Symbol" w:hint="default"/>
      </w:rPr>
    </w:lvl>
    <w:lvl w:ilvl="4" w:tplc="24B45AD0" w:tentative="1">
      <w:start w:val="1"/>
      <w:numFmt w:val="bullet"/>
      <w:lvlText w:val="o"/>
      <w:lvlJc w:val="left"/>
      <w:pPr>
        <w:tabs>
          <w:tab w:val="num" w:pos="3825"/>
        </w:tabs>
        <w:ind w:left="3825" w:hanging="360"/>
      </w:pPr>
      <w:rPr>
        <w:rFonts w:ascii="Courier New" w:hAnsi="Courier New" w:hint="default"/>
      </w:rPr>
    </w:lvl>
    <w:lvl w:ilvl="5" w:tplc="3852202C" w:tentative="1">
      <w:start w:val="1"/>
      <w:numFmt w:val="bullet"/>
      <w:lvlText w:val=""/>
      <w:lvlJc w:val="left"/>
      <w:pPr>
        <w:tabs>
          <w:tab w:val="num" w:pos="4545"/>
        </w:tabs>
        <w:ind w:left="4545" w:hanging="360"/>
      </w:pPr>
      <w:rPr>
        <w:rFonts w:ascii="Wingdings" w:hAnsi="Wingdings" w:hint="default"/>
      </w:rPr>
    </w:lvl>
    <w:lvl w:ilvl="6" w:tplc="93D00A4A" w:tentative="1">
      <w:start w:val="1"/>
      <w:numFmt w:val="bullet"/>
      <w:lvlText w:val=""/>
      <w:lvlJc w:val="left"/>
      <w:pPr>
        <w:tabs>
          <w:tab w:val="num" w:pos="5265"/>
        </w:tabs>
        <w:ind w:left="5265" w:hanging="360"/>
      </w:pPr>
      <w:rPr>
        <w:rFonts w:ascii="Symbol" w:hAnsi="Symbol" w:hint="default"/>
      </w:rPr>
    </w:lvl>
    <w:lvl w:ilvl="7" w:tplc="36582284" w:tentative="1">
      <w:start w:val="1"/>
      <w:numFmt w:val="bullet"/>
      <w:lvlText w:val="o"/>
      <w:lvlJc w:val="left"/>
      <w:pPr>
        <w:tabs>
          <w:tab w:val="num" w:pos="5985"/>
        </w:tabs>
        <w:ind w:left="5985" w:hanging="360"/>
      </w:pPr>
      <w:rPr>
        <w:rFonts w:ascii="Courier New" w:hAnsi="Courier New" w:hint="default"/>
      </w:rPr>
    </w:lvl>
    <w:lvl w:ilvl="8" w:tplc="A9801C38" w:tentative="1">
      <w:start w:val="1"/>
      <w:numFmt w:val="bullet"/>
      <w:lvlText w:val=""/>
      <w:lvlJc w:val="left"/>
      <w:pPr>
        <w:tabs>
          <w:tab w:val="num" w:pos="6705"/>
        </w:tabs>
        <w:ind w:left="6705" w:hanging="360"/>
      </w:pPr>
      <w:rPr>
        <w:rFonts w:ascii="Wingdings" w:hAnsi="Wingdings" w:hint="default"/>
      </w:rPr>
    </w:lvl>
  </w:abstractNum>
  <w:abstractNum w:abstractNumId="10" w15:restartNumberingAfterBreak="0">
    <w:nsid w:val="0FBB2C64"/>
    <w:multiLevelType w:val="hybridMultilevel"/>
    <w:tmpl w:val="72A0E7E4"/>
    <w:lvl w:ilvl="0" w:tplc="A39E51F0">
      <w:start w:val="1"/>
      <w:numFmt w:val="bullet"/>
      <w:lvlText w:val=""/>
      <w:lvlJc w:val="left"/>
      <w:pPr>
        <w:tabs>
          <w:tab w:val="num" w:pos="2096"/>
        </w:tabs>
        <w:ind w:left="2096" w:hanging="431"/>
      </w:pPr>
      <w:rPr>
        <w:rFonts w:ascii="Wingdings" w:hAnsi="Wingdings" w:hint="default"/>
      </w:rPr>
    </w:lvl>
    <w:lvl w:ilvl="1" w:tplc="04070003" w:tentative="1">
      <w:start w:val="1"/>
      <w:numFmt w:val="bullet"/>
      <w:lvlText w:val="o"/>
      <w:lvlJc w:val="left"/>
      <w:pPr>
        <w:tabs>
          <w:tab w:val="num" w:pos="1665"/>
        </w:tabs>
        <w:ind w:left="1665" w:hanging="360"/>
      </w:pPr>
      <w:rPr>
        <w:rFonts w:ascii="Courier New" w:hAnsi="Courier New" w:hint="default"/>
      </w:rPr>
    </w:lvl>
    <w:lvl w:ilvl="2" w:tplc="04070005" w:tentative="1">
      <w:start w:val="1"/>
      <w:numFmt w:val="bullet"/>
      <w:lvlText w:val=""/>
      <w:lvlJc w:val="left"/>
      <w:pPr>
        <w:tabs>
          <w:tab w:val="num" w:pos="2385"/>
        </w:tabs>
        <w:ind w:left="2385" w:hanging="360"/>
      </w:pPr>
      <w:rPr>
        <w:rFonts w:ascii="Wingdings" w:hAnsi="Wingdings" w:hint="default"/>
      </w:rPr>
    </w:lvl>
    <w:lvl w:ilvl="3" w:tplc="04070001" w:tentative="1">
      <w:start w:val="1"/>
      <w:numFmt w:val="bullet"/>
      <w:lvlText w:val=""/>
      <w:lvlJc w:val="left"/>
      <w:pPr>
        <w:tabs>
          <w:tab w:val="num" w:pos="3105"/>
        </w:tabs>
        <w:ind w:left="3105" w:hanging="360"/>
      </w:pPr>
      <w:rPr>
        <w:rFonts w:ascii="Symbol" w:hAnsi="Symbol" w:hint="default"/>
      </w:rPr>
    </w:lvl>
    <w:lvl w:ilvl="4" w:tplc="04070003" w:tentative="1">
      <w:start w:val="1"/>
      <w:numFmt w:val="bullet"/>
      <w:lvlText w:val="o"/>
      <w:lvlJc w:val="left"/>
      <w:pPr>
        <w:tabs>
          <w:tab w:val="num" w:pos="3825"/>
        </w:tabs>
        <w:ind w:left="3825" w:hanging="360"/>
      </w:pPr>
      <w:rPr>
        <w:rFonts w:ascii="Courier New" w:hAnsi="Courier New" w:hint="default"/>
      </w:rPr>
    </w:lvl>
    <w:lvl w:ilvl="5" w:tplc="04070005" w:tentative="1">
      <w:start w:val="1"/>
      <w:numFmt w:val="bullet"/>
      <w:lvlText w:val=""/>
      <w:lvlJc w:val="left"/>
      <w:pPr>
        <w:tabs>
          <w:tab w:val="num" w:pos="4545"/>
        </w:tabs>
        <w:ind w:left="4545" w:hanging="360"/>
      </w:pPr>
      <w:rPr>
        <w:rFonts w:ascii="Wingdings" w:hAnsi="Wingdings" w:hint="default"/>
      </w:rPr>
    </w:lvl>
    <w:lvl w:ilvl="6" w:tplc="04070001" w:tentative="1">
      <w:start w:val="1"/>
      <w:numFmt w:val="bullet"/>
      <w:lvlText w:val=""/>
      <w:lvlJc w:val="left"/>
      <w:pPr>
        <w:tabs>
          <w:tab w:val="num" w:pos="5265"/>
        </w:tabs>
        <w:ind w:left="5265" w:hanging="360"/>
      </w:pPr>
      <w:rPr>
        <w:rFonts w:ascii="Symbol" w:hAnsi="Symbol" w:hint="default"/>
      </w:rPr>
    </w:lvl>
    <w:lvl w:ilvl="7" w:tplc="04070003" w:tentative="1">
      <w:start w:val="1"/>
      <w:numFmt w:val="bullet"/>
      <w:lvlText w:val="o"/>
      <w:lvlJc w:val="left"/>
      <w:pPr>
        <w:tabs>
          <w:tab w:val="num" w:pos="5985"/>
        </w:tabs>
        <w:ind w:left="5985" w:hanging="360"/>
      </w:pPr>
      <w:rPr>
        <w:rFonts w:ascii="Courier New" w:hAnsi="Courier New" w:hint="default"/>
      </w:rPr>
    </w:lvl>
    <w:lvl w:ilvl="8" w:tplc="04070005" w:tentative="1">
      <w:start w:val="1"/>
      <w:numFmt w:val="bullet"/>
      <w:lvlText w:val=""/>
      <w:lvlJc w:val="left"/>
      <w:pPr>
        <w:tabs>
          <w:tab w:val="num" w:pos="6705"/>
        </w:tabs>
        <w:ind w:left="6705" w:hanging="360"/>
      </w:pPr>
      <w:rPr>
        <w:rFonts w:ascii="Wingdings" w:hAnsi="Wingdings" w:hint="default"/>
      </w:rPr>
    </w:lvl>
  </w:abstractNum>
  <w:abstractNum w:abstractNumId="11" w15:restartNumberingAfterBreak="0">
    <w:nsid w:val="10B63FE0"/>
    <w:multiLevelType w:val="hybridMultilevel"/>
    <w:tmpl w:val="64F6C0B4"/>
    <w:lvl w:ilvl="0" w:tplc="1A7C74C6">
      <w:start w:val="1"/>
      <w:numFmt w:val="decimal"/>
      <w:lvlText w:val="5.%1."/>
      <w:lvlJc w:val="left"/>
      <w:pPr>
        <w:tabs>
          <w:tab w:val="num" w:pos="1588"/>
        </w:tabs>
        <w:ind w:left="1588"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26D263A"/>
    <w:multiLevelType w:val="multilevel"/>
    <w:tmpl w:val="ABC40A42"/>
    <w:lvl w:ilvl="0">
      <w:start w:val="1"/>
      <w:numFmt w:val="decimal"/>
      <w:lvlText w:val="%1."/>
      <w:lvlJc w:val="left"/>
      <w:pPr>
        <w:tabs>
          <w:tab w:val="num" w:pos="567"/>
        </w:tabs>
        <w:ind w:left="567" w:hanging="567"/>
      </w:pPr>
      <w:rPr>
        <w:rFonts w:ascii="Arial" w:hAnsi="Arial" w:hint="default"/>
        <w:b/>
        <w:i w:val="0"/>
        <w:sz w:val="24"/>
        <w:u w:val="single"/>
      </w:rPr>
    </w:lvl>
    <w:lvl w:ilvl="1">
      <w:start w:val="1"/>
      <w:numFmt w:val="decimal"/>
      <w:lvlText w:val="1.%2."/>
      <w:lvlJc w:val="left"/>
      <w:pPr>
        <w:tabs>
          <w:tab w:val="num" w:pos="567"/>
        </w:tabs>
        <w:ind w:left="567" w:hanging="567"/>
      </w:pPr>
      <w:rPr>
        <w:rFonts w:ascii="Arial" w:hAnsi="Arial" w:hint="default"/>
        <w:b w:val="0"/>
        <w:i w:val="0"/>
        <w:sz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8C749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0A20D4A"/>
    <w:multiLevelType w:val="hybridMultilevel"/>
    <w:tmpl w:val="E736843C"/>
    <w:lvl w:ilvl="0" w:tplc="2A78C3EE">
      <w:start w:val="1"/>
      <w:numFmt w:val="bullet"/>
      <w:lvlText w:val=""/>
      <w:lvlJc w:val="left"/>
      <w:pPr>
        <w:tabs>
          <w:tab w:val="num" w:pos="454"/>
        </w:tabs>
        <w:ind w:left="454" w:hanging="39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71B227C0">
      <w:start w:val="1"/>
      <w:numFmt w:val="decimal"/>
      <w:lvlText w:val="%3."/>
      <w:lvlJc w:val="left"/>
      <w:pPr>
        <w:tabs>
          <w:tab w:val="num" w:pos="567"/>
        </w:tabs>
        <w:ind w:left="567" w:hanging="567"/>
      </w:pPr>
      <w:rPr>
        <w:rFonts w:ascii="Arial" w:hAnsi="Arial" w:hint="default"/>
        <w:b/>
        <w:i w:val="0"/>
        <w:sz w:val="24"/>
        <w:u w:val="single"/>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E4784"/>
    <w:multiLevelType w:val="multilevel"/>
    <w:tmpl w:val="4C302FA0"/>
    <w:lvl w:ilvl="0">
      <w:start w:val="1"/>
      <w:numFmt w:val="decimal"/>
      <w:lvlText w:val="%1."/>
      <w:lvlJc w:val="left"/>
      <w:pPr>
        <w:tabs>
          <w:tab w:val="num" w:pos="454"/>
        </w:tabs>
        <w:ind w:left="454" w:hanging="454"/>
      </w:pPr>
      <w:rPr>
        <w:rFonts w:ascii="Arial" w:hAnsi="Arial" w:hint="default"/>
        <w:b/>
        <w:i w:val="0"/>
        <w:sz w:val="24"/>
        <w:u w:val="single"/>
      </w:rPr>
    </w:lvl>
    <w:lvl w:ilvl="1">
      <w:start w:val="1"/>
      <w:numFmt w:val="decimal"/>
      <w:lvlText w:val="1.%2."/>
      <w:lvlJc w:val="left"/>
      <w:pPr>
        <w:tabs>
          <w:tab w:val="num" w:pos="567"/>
        </w:tabs>
        <w:ind w:left="567" w:hanging="56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653B2A"/>
    <w:multiLevelType w:val="hybridMultilevel"/>
    <w:tmpl w:val="086EB3F0"/>
    <w:lvl w:ilvl="0" w:tplc="09623AA0">
      <w:start w:val="1"/>
      <w:numFmt w:val="bullet"/>
      <w:lvlText w:val="-"/>
      <w:lvlJc w:val="left"/>
      <w:pPr>
        <w:tabs>
          <w:tab w:val="num" w:pos="720"/>
        </w:tabs>
        <w:ind w:left="720" w:hanging="360"/>
      </w:pPr>
      <w:rPr>
        <w:sz w:val="16"/>
      </w:rPr>
    </w:lvl>
    <w:lvl w:ilvl="1" w:tplc="9420FACE" w:tentative="1">
      <w:start w:val="1"/>
      <w:numFmt w:val="bullet"/>
      <w:lvlText w:val="o"/>
      <w:lvlJc w:val="left"/>
      <w:pPr>
        <w:tabs>
          <w:tab w:val="num" w:pos="1440"/>
        </w:tabs>
        <w:ind w:left="1440" w:hanging="360"/>
      </w:pPr>
      <w:rPr>
        <w:rFonts w:ascii="Courier New" w:hAnsi="Courier New" w:hint="default"/>
      </w:rPr>
    </w:lvl>
    <w:lvl w:ilvl="2" w:tplc="7B5E5088" w:tentative="1">
      <w:start w:val="1"/>
      <w:numFmt w:val="bullet"/>
      <w:lvlText w:val=""/>
      <w:lvlJc w:val="left"/>
      <w:pPr>
        <w:tabs>
          <w:tab w:val="num" w:pos="2160"/>
        </w:tabs>
        <w:ind w:left="2160" w:hanging="360"/>
      </w:pPr>
      <w:rPr>
        <w:rFonts w:ascii="Wingdings" w:hAnsi="Wingdings" w:hint="default"/>
      </w:rPr>
    </w:lvl>
    <w:lvl w:ilvl="3" w:tplc="C4FEC5E8" w:tentative="1">
      <w:start w:val="1"/>
      <w:numFmt w:val="bullet"/>
      <w:lvlText w:val=""/>
      <w:lvlJc w:val="left"/>
      <w:pPr>
        <w:tabs>
          <w:tab w:val="num" w:pos="2880"/>
        </w:tabs>
        <w:ind w:left="2880" w:hanging="360"/>
      </w:pPr>
      <w:rPr>
        <w:rFonts w:ascii="Symbol" w:hAnsi="Symbol" w:hint="default"/>
      </w:rPr>
    </w:lvl>
    <w:lvl w:ilvl="4" w:tplc="089CAE92" w:tentative="1">
      <w:start w:val="1"/>
      <w:numFmt w:val="bullet"/>
      <w:lvlText w:val="o"/>
      <w:lvlJc w:val="left"/>
      <w:pPr>
        <w:tabs>
          <w:tab w:val="num" w:pos="3600"/>
        </w:tabs>
        <w:ind w:left="3600" w:hanging="360"/>
      </w:pPr>
      <w:rPr>
        <w:rFonts w:ascii="Courier New" w:hAnsi="Courier New" w:hint="default"/>
      </w:rPr>
    </w:lvl>
    <w:lvl w:ilvl="5" w:tplc="94C49B72" w:tentative="1">
      <w:start w:val="1"/>
      <w:numFmt w:val="bullet"/>
      <w:lvlText w:val=""/>
      <w:lvlJc w:val="left"/>
      <w:pPr>
        <w:tabs>
          <w:tab w:val="num" w:pos="4320"/>
        </w:tabs>
        <w:ind w:left="4320" w:hanging="360"/>
      </w:pPr>
      <w:rPr>
        <w:rFonts w:ascii="Wingdings" w:hAnsi="Wingdings" w:hint="default"/>
      </w:rPr>
    </w:lvl>
    <w:lvl w:ilvl="6" w:tplc="00284BA6" w:tentative="1">
      <w:start w:val="1"/>
      <w:numFmt w:val="bullet"/>
      <w:lvlText w:val=""/>
      <w:lvlJc w:val="left"/>
      <w:pPr>
        <w:tabs>
          <w:tab w:val="num" w:pos="5040"/>
        </w:tabs>
        <w:ind w:left="5040" w:hanging="360"/>
      </w:pPr>
      <w:rPr>
        <w:rFonts w:ascii="Symbol" w:hAnsi="Symbol" w:hint="default"/>
      </w:rPr>
    </w:lvl>
    <w:lvl w:ilvl="7" w:tplc="908CF40A" w:tentative="1">
      <w:start w:val="1"/>
      <w:numFmt w:val="bullet"/>
      <w:lvlText w:val="o"/>
      <w:lvlJc w:val="left"/>
      <w:pPr>
        <w:tabs>
          <w:tab w:val="num" w:pos="5760"/>
        </w:tabs>
        <w:ind w:left="5760" w:hanging="360"/>
      </w:pPr>
      <w:rPr>
        <w:rFonts w:ascii="Courier New" w:hAnsi="Courier New" w:hint="default"/>
      </w:rPr>
    </w:lvl>
    <w:lvl w:ilvl="8" w:tplc="ECDA081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16D8C"/>
    <w:multiLevelType w:val="multilevel"/>
    <w:tmpl w:val="D3483152"/>
    <w:lvl w:ilvl="0">
      <w:start w:val="1"/>
      <w:numFmt w:val="bullet"/>
      <w:lvlText w:val=""/>
      <w:lvlJc w:val="left"/>
      <w:pPr>
        <w:tabs>
          <w:tab w:val="num" w:pos="454"/>
        </w:tabs>
        <w:ind w:left="45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decimal"/>
      <w:lvlText w:val="%3."/>
      <w:lvlJc w:val="left"/>
      <w:pPr>
        <w:tabs>
          <w:tab w:val="num" w:pos="454"/>
        </w:tabs>
        <w:ind w:left="454" w:hanging="454"/>
      </w:pPr>
      <w:rPr>
        <w:rFonts w:ascii="Arial" w:hAnsi="Arial" w:hint="default"/>
        <w:b/>
        <w:i w:val="0"/>
        <w:sz w:val="24"/>
        <w:u w:val="single"/>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935D9"/>
    <w:multiLevelType w:val="multilevel"/>
    <w:tmpl w:val="E736843C"/>
    <w:lvl w:ilvl="0">
      <w:start w:val="1"/>
      <w:numFmt w:val="bullet"/>
      <w:lvlText w:val=""/>
      <w:lvlJc w:val="left"/>
      <w:pPr>
        <w:tabs>
          <w:tab w:val="num" w:pos="454"/>
        </w:tabs>
        <w:ind w:left="45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567"/>
        </w:tabs>
        <w:ind w:left="567" w:hanging="567"/>
      </w:pPr>
      <w:rPr>
        <w:rFonts w:ascii="Arial" w:hAnsi="Arial" w:hint="default"/>
        <w:b/>
        <w:i w:val="0"/>
        <w:sz w:val="24"/>
        <w:u w:val="single"/>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43F5A"/>
    <w:multiLevelType w:val="hybridMultilevel"/>
    <w:tmpl w:val="25D6CC4C"/>
    <w:lvl w:ilvl="0" w:tplc="C8F4D28C">
      <w:start w:val="1"/>
      <w:numFmt w:val="bullet"/>
      <w:lvlText w:val="-"/>
      <w:lvlJc w:val="left"/>
      <w:pPr>
        <w:tabs>
          <w:tab w:val="num" w:pos="1440"/>
        </w:tabs>
        <w:ind w:left="1440" w:hanging="360"/>
      </w:pPr>
      <w:rPr>
        <w:sz w:val="16"/>
      </w:rPr>
    </w:lvl>
    <w:lvl w:ilvl="1" w:tplc="0540DAB4">
      <w:start w:val="1"/>
      <w:numFmt w:val="bullet"/>
      <w:lvlText w:val="o"/>
      <w:lvlJc w:val="left"/>
      <w:pPr>
        <w:tabs>
          <w:tab w:val="num" w:pos="2160"/>
        </w:tabs>
        <w:ind w:left="2160" w:hanging="360"/>
      </w:pPr>
      <w:rPr>
        <w:rFonts w:ascii="Courier New" w:hAnsi="Courier New" w:hint="default"/>
      </w:rPr>
    </w:lvl>
    <w:lvl w:ilvl="2" w:tplc="CDD04CC2" w:tentative="1">
      <w:start w:val="1"/>
      <w:numFmt w:val="bullet"/>
      <w:lvlText w:val=""/>
      <w:lvlJc w:val="left"/>
      <w:pPr>
        <w:tabs>
          <w:tab w:val="num" w:pos="2880"/>
        </w:tabs>
        <w:ind w:left="2880" w:hanging="360"/>
      </w:pPr>
      <w:rPr>
        <w:rFonts w:ascii="Wingdings" w:hAnsi="Wingdings" w:hint="default"/>
      </w:rPr>
    </w:lvl>
    <w:lvl w:ilvl="3" w:tplc="2E4EC43A" w:tentative="1">
      <w:start w:val="1"/>
      <w:numFmt w:val="bullet"/>
      <w:lvlText w:val=""/>
      <w:lvlJc w:val="left"/>
      <w:pPr>
        <w:tabs>
          <w:tab w:val="num" w:pos="3600"/>
        </w:tabs>
        <w:ind w:left="3600" w:hanging="360"/>
      </w:pPr>
      <w:rPr>
        <w:rFonts w:ascii="Symbol" w:hAnsi="Symbol" w:hint="default"/>
      </w:rPr>
    </w:lvl>
    <w:lvl w:ilvl="4" w:tplc="717885D6" w:tentative="1">
      <w:start w:val="1"/>
      <w:numFmt w:val="bullet"/>
      <w:lvlText w:val="o"/>
      <w:lvlJc w:val="left"/>
      <w:pPr>
        <w:tabs>
          <w:tab w:val="num" w:pos="4320"/>
        </w:tabs>
        <w:ind w:left="4320" w:hanging="360"/>
      </w:pPr>
      <w:rPr>
        <w:rFonts w:ascii="Courier New" w:hAnsi="Courier New" w:hint="default"/>
      </w:rPr>
    </w:lvl>
    <w:lvl w:ilvl="5" w:tplc="E8DE2E18" w:tentative="1">
      <w:start w:val="1"/>
      <w:numFmt w:val="bullet"/>
      <w:lvlText w:val=""/>
      <w:lvlJc w:val="left"/>
      <w:pPr>
        <w:tabs>
          <w:tab w:val="num" w:pos="5040"/>
        </w:tabs>
        <w:ind w:left="5040" w:hanging="360"/>
      </w:pPr>
      <w:rPr>
        <w:rFonts w:ascii="Wingdings" w:hAnsi="Wingdings" w:hint="default"/>
      </w:rPr>
    </w:lvl>
    <w:lvl w:ilvl="6" w:tplc="CDEEA990" w:tentative="1">
      <w:start w:val="1"/>
      <w:numFmt w:val="bullet"/>
      <w:lvlText w:val=""/>
      <w:lvlJc w:val="left"/>
      <w:pPr>
        <w:tabs>
          <w:tab w:val="num" w:pos="5760"/>
        </w:tabs>
        <w:ind w:left="5760" w:hanging="360"/>
      </w:pPr>
      <w:rPr>
        <w:rFonts w:ascii="Symbol" w:hAnsi="Symbol" w:hint="default"/>
      </w:rPr>
    </w:lvl>
    <w:lvl w:ilvl="7" w:tplc="650A93F4" w:tentative="1">
      <w:start w:val="1"/>
      <w:numFmt w:val="bullet"/>
      <w:lvlText w:val="o"/>
      <w:lvlJc w:val="left"/>
      <w:pPr>
        <w:tabs>
          <w:tab w:val="num" w:pos="6480"/>
        </w:tabs>
        <w:ind w:left="6480" w:hanging="360"/>
      </w:pPr>
      <w:rPr>
        <w:rFonts w:ascii="Courier New" w:hAnsi="Courier New" w:hint="default"/>
      </w:rPr>
    </w:lvl>
    <w:lvl w:ilvl="8" w:tplc="7000411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95E3234"/>
    <w:multiLevelType w:val="multilevel"/>
    <w:tmpl w:val="A96E620C"/>
    <w:lvl w:ilvl="0">
      <w:start w:val="1"/>
      <w:numFmt w:val="decimal"/>
      <w:lvlText w:val="%1."/>
      <w:lvlJc w:val="left"/>
      <w:pPr>
        <w:tabs>
          <w:tab w:val="num" w:pos="585"/>
        </w:tabs>
        <w:ind w:left="585" w:hanging="360"/>
      </w:pPr>
      <w:rPr>
        <w:rFonts w:hint="default"/>
        <w:b/>
        <w:i w:val="0"/>
        <w:u w:val="none"/>
      </w:rPr>
    </w:lvl>
    <w:lvl w:ilvl="1">
      <w:start w:val="1"/>
      <w:numFmt w:val="decimal"/>
      <w:isLgl/>
      <w:lvlText w:val="%1.%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21" w15:restartNumberingAfterBreak="0">
    <w:nsid w:val="38943712"/>
    <w:multiLevelType w:val="multilevel"/>
    <w:tmpl w:val="40DC9852"/>
    <w:lvl w:ilvl="0">
      <w:start w:val="1"/>
      <w:numFmt w:val="decimal"/>
      <w:lvlText w:val="%1."/>
      <w:lvlJc w:val="left"/>
      <w:pPr>
        <w:tabs>
          <w:tab w:val="num" w:pos="567"/>
        </w:tabs>
        <w:ind w:left="567" w:hanging="567"/>
      </w:pPr>
      <w:rPr>
        <w:rFonts w:ascii="Arial" w:hAnsi="Arial" w:hint="default"/>
        <w:b/>
        <w:i w:val="0"/>
        <w:sz w:val="24"/>
        <w:u w:val="single"/>
      </w:rPr>
    </w:lvl>
    <w:lvl w:ilvl="1">
      <w:start w:val="1"/>
      <w:numFmt w:val="decimal"/>
      <w:lvlText w:val="1.%2."/>
      <w:lvlJc w:val="left"/>
      <w:pPr>
        <w:tabs>
          <w:tab w:val="num" w:pos="567"/>
        </w:tabs>
        <w:ind w:left="567" w:hanging="567"/>
      </w:pPr>
      <w:rPr>
        <w:rFonts w:ascii="Arial" w:hAnsi="Arial" w:hint="default"/>
        <w:b w:val="0"/>
        <w:i w:val="0"/>
        <w:sz w:val="22"/>
        <w:u w:val="none"/>
      </w:rPr>
    </w:lvl>
    <w:lvl w:ilvl="2">
      <w:start w:val="3"/>
      <w:numFmt w:val="decimal"/>
      <w:lvlText w:val="2.%3."/>
      <w:lvlJc w:val="left"/>
      <w:pPr>
        <w:tabs>
          <w:tab w:val="num" w:pos="2490"/>
        </w:tabs>
        <w:ind w:left="2490" w:hanging="510"/>
      </w:pPr>
      <w:rPr>
        <w:rFonts w:ascii="Arial" w:hAnsi="Arial" w:hint="default"/>
        <w:b w:val="0"/>
        <w:i w:val="0"/>
        <w:sz w:val="22"/>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FE2A9D"/>
    <w:multiLevelType w:val="hybridMultilevel"/>
    <w:tmpl w:val="2A6234EC"/>
    <w:lvl w:ilvl="0" w:tplc="80CA6186">
      <w:start w:val="1"/>
      <w:numFmt w:val="decimal"/>
      <w:lvlText w:val="%1."/>
      <w:lvlJc w:val="left"/>
      <w:pPr>
        <w:tabs>
          <w:tab w:val="num" w:pos="567"/>
        </w:tabs>
        <w:ind w:left="567" w:hanging="567"/>
      </w:pPr>
      <w:rPr>
        <w:rFonts w:ascii="Arial" w:hAnsi="Arial" w:hint="default"/>
        <w:b/>
        <w:i w:val="0"/>
        <w:sz w:val="24"/>
        <w:u w:val="single"/>
      </w:rPr>
    </w:lvl>
    <w:lvl w:ilvl="1" w:tplc="C258340C">
      <w:start w:val="1"/>
      <w:numFmt w:val="decimal"/>
      <w:lvlText w:val="1.%2"/>
      <w:lvlJc w:val="left"/>
      <w:pPr>
        <w:tabs>
          <w:tab w:val="num" w:pos="567"/>
        </w:tabs>
        <w:ind w:left="567" w:hanging="567"/>
      </w:pPr>
      <w:rPr>
        <w:rFonts w:ascii="Arial" w:hAnsi="Arial" w:hint="default"/>
        <w:b w:val="0"/>
        <w:i w:val="0"/>
        <w:sz w:val="22"/>
        <w:u w:val="none"/>
      </w:rPr>
    </w:lvl>
    <w:lvl w:ilvl="2" w:tplc="AF62C5B0">
      <w:start w:val="1"/>
      <w:numFmt w:val="decimal"/>
      <w:lvlText w:val="2.%3"/>
      <w:lvlJc w:val="left"/>
      <w:pPr>
        <w:tabs>
          <w:tab w:val="num" w:pos="510"/>
        </w:tabs>
        <w:ind w:left="510" w:hanging="510"/>
      </w:pPr>
      <w:rPr>
        <w:rFonts w:ascii="Arial" w:hAnsi="Arial" w:hint="default"/>
        <w:b w:val="0"/>
        <w:i w:val="0"/>
        <w:sz w:val="22"/>
        <w:u w:val="none"/>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D0936D1"/>
    <w:multiLevelType w:val="multilevel"/>
    <w:tmpl w:val="F8D0D650"/>
    <w:lvl w:ilvl="0">
      <w:start w:val="2"/>
      <w:numFmt w:val="decimal"/>
      <w:lvlText w:val="%1."/>
      <w:lvlJc w:val="left"/>
      <w:pPr>
        <w:tabs>
          <w:tab w:val="num" w:pos="454"/>
        </w:tabs>
        <w:ind w:left="454" w:hanging="454"/>
      </w:pPr>
      <w:rPr>
        <w:rFonts w:ascii="Arial" w:hAnsi="Arial" w:hint="default"/>
        <w:b/>
        <w:i w:val="0"/>
        <w:sz w:val="24"/>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DD2608B"/>
    <w:multiLevelType w:val="hybridMultilevel"/>
    <w:tmpl w:val="452874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5593032"/>
    <w:multiLevelType w:val="hybridMultilevel"/>
    <w:tmpl w:val="676AEB66"/>
    <w:lvl w:ilvl="0" w:tplc="DB4818E6">
      <w:start w:val="1"/>
      <w:numFmt w:val="decimal"/>
      <w:lvlText w:val="1.%1."/>
      <w:lvlJc w:val="left"/>
      <w:pPr>
        <w:tabs>
          <w:tab w:val="num" w:pos="567"/>
        </w:tabs>
        <w:ind w:left="567" w:hanging="567"/>
      </w:pPr>
      <w:rPr>
        <w:rFonts w:hint="default"/>
        <w:b w:val="0"/>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C2330D"/>
    <w:multiLevelType w:val="hybridMultilevel"/>
    <w:tmpl w:val="79F090F4"/>
    <w:lvl w:ilvl="0" w:tplc="270EA550">
      <w:start w:val="1"/>
      <w:numFmt w:val="bullet"/>
      <w:lvlText w:val="-"/>
      <w:lvlJc w:val="left"/>
      <w:pPr>
        <w:tabs>
          <w:tab w:val="num" w:pos="720"/>
        </w:tabs>
        <w:ind w:left="720" w:hanging="360"/>
      </w:pPr>
      <w:rPr>
        <w:sz w:val="16"/>
      </w:rPr>
    </w:lvl>
    <w:lvl w:ilvl="1" w:tplc="65806426" w:tentative="1">
      <w:start w:val="1"/>
      <w:numFmt w:val="bullet"/>
      <w:lvlText w:val="o"/>
      <w:lvlJc w:val="left"/>
      <w:pPr>
        <w:tabs>
          <w:tab w:val="num" w:pos="1440"/>
        </w:tabs>
        <w:ind w:left="1440" w:hanging="360"/>
      </w:pPr>
      <w:rPr>
        <w:rFonts w:ascii="Courier New" w:hAnsi="Courier New" w:hint="default"/>
      </w:rPr>
    </w:lvl>
    <w:lvl w:ilvl="2" w:tplc="7CE27610" w:tentative="1">
      <w:start w:val="1"/>
      <w:numFmt w:val="bullet"/>
      <w:lvlText w:val=""/>
      <w:lvlJc w:val="left"/>
      <w:pPr>
        <w:tabs>
          <w:tab w:val="num" w:pos="2160"/>
        </w:tabs>
        <w:ind w:left="2160" w:hanging="360"/>
      </w:pPr>
      <w:rPr>
        <w:rFonts w:ascii="Wingdings" w:hAnsi="Wingdings" w:hint="default"/>
      </w:rPr>
    </w:lvl>
    <w:lvl w:ilvl="3" w:tplc="B9743656" w:tentative="1">
      <w:start w:val="1"/>
      <w:numFmt w:val="bullet"/>
      <w:lvlText w:val=""/>
      <w:lvlJc w:val="left"/>
      <w:pPr>
        <w:tabs>
          <w:tab w:val="num" w:pos="2880"/>
        </w:tabs>
        <w:ind w:left="2880" w:hanging="360"/>
      </w:pPr>
      <w:rPr>
        <w:rFonts w:ascii="Symbol" w:hAnsi="Symbol" w:hint="default"/>
      </w:rPr>
    </w:lvl>
    <w:lvl w:ilvl="4" w:tplc="EF3EE4B6" w:tentative="1">
      <w:start w:val="1"/>
      <w:numFmt w:val="bullet"/>
      <w:lvlText w:val="o"/>
      <w:lvlJc w:val="left"/>
      <w:pPr>
        <w:tabs>
          <w:tab w:val="num" w:pos="3600"/>
        </w:tabs>
        <w:ind w:left="3600" w:hanging="360"/>
      </w:pPr>
      <w:rPr>
        <w:rFonts w:ascii="Courier New" w:hAnsi="Courier New" w:hint="default"/>
      </w:rPr>
    </w:lvl>
    <w:lvl w:ilvl="5" w:tplc="CB262E30" w:tentative="1">
      <w:start w:val="1"/>
      <w:numFmt w:val="bullet"/>
      <w:lvlText w:val=""/>
      <w:lvlJc w:val="left"/>
      <w:pPr>
        <w:tabs>
          <w:tab w:val="num" w:pos="4320"/>
        </w:tabs>
        <w:ind w:left="4320" w:hanging="360"/>
      </w:pPr>
      <w:rPr>
        <w:rFonts w:ascii="Wingdings" w:hAnsi="Wingdings" w:hint="default"/>
      </w:rPr>
    </w:lvl>
    <w:lvl w:ilvl="6" w:tplc="467A07D0" w:tentative="1">
      <w:start w:val="1"/>
      <w:numFmt w:val="bullet"/>
      <w:lvlText w:val=""/>
      <w:lvlJc w:val="left"/>
      <w:pPr>
        <w:tabs>
          <w:tab w:val="num" w:pos="5040"/>
        </w:tabs>
        <w:ind w:left="5040" w:hanging="360"/>
      </w:pPr>
      <w:rPr>
        <w:rFonts w:ascii="Symbol" w:hAnsi="Symbol" w:hint="default"/>
      </w:rPr>
    </w:lvl>
    <w:lvl w:ilvl="7" w:tplc="0BD412D6" w:tentative="1">
      <w:start w:val="1"/>
      <w:numFmt w:val="bullet"/>
      <w:lvlText w:val="o"/>
      <w:lvlJc w:val="left"/>
      <w:pPr>
        <w:tabs>
          <w:tab w:val="num" w:pos="5760"/>
        </w:tabs>
        <w:ind w:left="5760" w:hanging="360"/>
      </w:pPr>
      <w:rPr>
        <w:rFonts w:ascii="Courier New" w:hAnsi="Courier New" w:hint="default"/>
      </w:rPr>
    </w:lvl>
    <w:lvl w:ilvl="8" w:tplc="F3522B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D50EF"/>
    <w:multiLevelType w:val="multilevel"/>
    <w:tmpl w:val="959CF60C"/>
    <w:lvl w:ilvl="0">
      <w:start w:val="1"/>
      <w:numFmt w:val="decimal"/>
      <w:lvlText w:val="%1."/>
      <w:lvlJc w:val="left"/>
      <w:pPr>
        <w:tabs>
          <w:tab w:val="num" w:pos="567"/>
        </w:tabs>
        <w:ind w:left="567" w:hanging="567"/>
      </w:pPr>
      <w:rPr>
        <w:rFonts w:ascii="Arial" w:hAnsi="Arial" w:hint="default"/>
        <w:b/>
        <w:i w:val="0"/>
        <w:sz w:val="24"/>
        <w:u w:val="single"/>
      </w:rPr>
    </w:lvl>
    <w:lvl w:ilvl="1">
      <w:start w:val="1"/>
      <w:numFmt w:val="decimal"/>
      <w:lvlText w:val="1.%2"/>
      <w:lvlJc w:val="left"/>
      <w:pPr>
        <w:tabs>
          <w:tab w:val="num" w:pos="567"/>
        </w:tabs>
        <w:ind w:left="567" w:hanging="567"/>
      </w:pPr>
      <w:rPr>
        <w:rFonts w:ascii="Arial" w:hAnsi="Arial" w:hint="default"/>
        <w:b w:val="0"/>
        <w:i w:val="0"/>
        <w:sz w:val="22"/>
        <w:u w:val="none"/>
      </w:rPr>
    </w:lvl>
    <w:lvl w:ilvl="2">
      <w:start w:val="1"/>
      <w:numFmt w:val="decimal"/>
      <w:lvlText w:val="2.%3."/>
      <w:lvlJc w:val="left"/>
      <w:pPr>
        <w:tabs>
          <w:tab w:val="num" w:pos="510"/>
        </w:tabs>
        <w:ind w:left="510" w:hanging="510"/>
      </w:pPr>
      <w:rPr>
        <w:rFonts w:ascii="Arial" w:hAnsi="Arial" w:hint="default"/>
        <w:b w:val="0"/>
        <w:i w:val="0"/>
        <w:sz w:val="22"/>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DE096A"/>
    <w:multiLevelType w:val="hybridMultilevel"/>
    <w:tmpl w:val="BD0635A6"/>
    <w:lvl w:ilvl="0" w:tplc="4E7C7F1A">
      <w:start w:val="1"/>
      <w:numFmt w:val="decimal"/>
      <w:lvlText w:val="3.%1"/>
      <w:lvlJc w:val="left"/>
      <w:pPr>
        <w:tabs>
          <w:tab w:val="num" w:pos="680"/>
        </w:tabs>
        <w:ind w:left="680" w:hanging="680"/>
      </w:pPr>
      <w:rPr>
        <w:rFonts w:ascii="Arial" w:hAnsi="Arial" w:hint="default"/>
        <w:b w:val="0"/>
        <w:i w:val="0"/>
        <w:sz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FFF28E0"/>
    <w:multiLevelType w:val="hybridMultilevel"/>
    <w:tmpl w:val="CBAC434E"/>
    <w:lvl w:ilvl="0" w:tplc="CD861694">
      <w:start w:val="1"/>
      <w:numFmt w:val="bullet"/>
      <w:lvlText w:val="-"/>
      <w:lvlJc w:val="left"/>
      <w:pPr>
        <w:tabs>
          <w:tab w:val="num" w:pos="945"/>
        </w:tabs>
        <w:ind w:left="945" w:hanging="360"/>
      </w:pPr>
      <w:rPr>
        <w:sz w:val="16"/>
      </w:rPr>
    </w:lvl>
    <w:lvl w:ilvl="1" w:tplc="8C38B4B6" w:tentative="1">
      <w:start w:val="1"/>
      <w:numFmt w:val="bullet"/>
      <w:lvlText w:val="o"/>
      <w:lvlJc w:val="left"/>
      <w:pPr>
        <w:tabs>
          <w:tab w:val="num" w:pos="1665"/>
        </w:tabs>
        <w:ind w:left="1665" w:hanging="360"/>
      </w:pPr>
      <w:rPr>
        <w:rFonts w:ascii="Courier New" w:hAnsi="Courier New" w:hint="default"/>
      </w:rPr>
    </w:lvl>
    <w:lvl w:ilvl="2" w:tplc="50B81DF2" w:tentative="1">
      <w:start w:val="1"/>
      <w:numFmt w:val="bullet"/>
      <w:lvlText w:val=""/>
      <w:lvlJc w:val="left"/>
      <w:pPr>
        <w:tabs>
          <w:tab w:val="num" w:pos="2385"/>
        </w:tabs>
        <w:ind w:left="2385" w:hanging="360"/>
      </w:pPr>
      <w:rPr>
        <w:rFonts w:ascii="Wingdings" w:hAnsi="Wingdings" w:hint="default"/>
      </w:rPr>
    </w:lvl>
    <w:lvl w:ilvl="3" w:tplc="1E1A3C12" w:tentative="1">
      <w:start w:val="1"/>
      <w:numFmt w:val="bullet"/>
      <w:lvlText w:val=""/>
      <w:lvlJc w:val="left"/>
      <w:pPr>
        <w:tabs>
          <w:tab w:val="num" w:pos="3105"/>
        </w:tabs>
        <w:ind w:left="3105" w:hanging="360"/>
      </w:pPr>
      <w:rPr>
        <w:rFonts w:ascii="Symbol" w:hAnsi="Symbol" w:hint="default"/>
      </w:rPr>
    </w:lvl>
    <w:lvl w:ilvl="4" w:tplc="E6283AEC" w:tentative="1">
      <w:start w:val="1"/>
      <w:numFmt w:val="bullet"/>
      <w:lvlText w:val="o"/>
      <w:lvlJc w:val="left"/>
      <w:pPr>
        <w:tabs>
          <w:tab w:val="num" w:pos="3825"/>
        </w:tabs>
        <w:ind w:left="3825" w:hanging="360"/>
      </w:pPr>
      <w:rPr>
        <w:rFonts w:ascii="Courier New" w:hAnsi="Courier New" w:hint="default"/>
      </w:rPr>
    </w:lvl>
    <w:lvl w:ilvl="5" w:tplc="D980B094" w:tentative="1">
      <w:start w:val="1"/>
      <w:numFmt w:val="bullet"/>
      <w:lvlText w:val=""/>
      <w:lvlJc w:val="left"/>
      <w:pPr>
        <w:tabs>
          <w:tab w:val="num" w:pos="4545"/>
        </w:tabs>
        <w:ind w:left="4545" w:hanging="360"/>
      </w:pPr>
      <w:rPr>
        <w:rFonts w:ascii="Wingdings" w:hAnsi="Wingdings" w:hint="default"/>
      </w:rPr>
    </w:lvl>
    <w:lvl w:ilvl="6" w:tplc="D4B22C5A" w:tentative="1">
      <w:start w:val="1"/>
      <w:numFmt w:val="bullet"/>
      <w:lvlText w:val=""/>
      <w:lvlJc w:val="left"/>
      <w:pPr>
        <w:tabs>
          <w:tab w:val="num" w:pos="5265"/>
        </w:tabs>
        <w:ind w:left="5265" w:hanging="360"/>
      </w:pPr>
      <w:rPr>
        <w:rFonts w:ascii="Symbol" w:hAnsi="Symbol" w:hint="default"/>
      </w:rPr>
    </w:lvl>
    <w:lvl w:ilvl="7" w:tplc="F2A8D4FC" w:tentative="1">
      <w:start w:val="1"/>
      <w:numFmt w:val="bullet"/>
      <w:lvlText w:val="o"/>
      <w:lvlJc w:val="left"/>
      <w:pPr>
        <w:tabs>
          <w:tab w:val="num" w:pos="5985"/>
        </w:tabs>
        <w:ind w:left="5985" w:hanging="360"/>
      </w:pPr>
      <w:rPr>
        <w:rFonts w:ascii="Courier New" w:hAnsi="Courier New" w:hint="default"/>
      </w:rPr>
    </w:lvl>
    <w:lvl w:ilvl="8" w:tplc="889C4DBC" w:tentative="1">
      <w:start w:val="1"/>
      <w:numFmt w:val="bullet"/>
      <w:lvlText w:val=""/>
      <w:lvlJc w:val="left"/>
      <w:pPr>
        <w:tabs>
          <w:tab w:val="num" w:pos="6705"/>
        </w:tabs>
        <w:ind w:left="6705" w:hanging="360"/>
      </w:pPr>
      <w:rPr>
        <w:rFonts w:ascii="Wingdings" w:hAnsi="Wingdings" w:hint="default"/>
      </w:rPr>
    </w:lvl>
  </w:abstractNum>
  <w:abstractNum w:abstractNumId="30" w15:restartNumberingAfterBreak="0">
    <w:nsid w:val="500E77DB"/>
    <w:multiLevelType w:val="multilevel"/>
    <w:tmpl w:val="4AB209DA"/>
    <w:lvl w:ilvl="0">
      <w:start w:val="1"/>
      <w:numFmt w:val="decimal"/>
      <w:lvlText w:val="4.%1"/>
      <w:lvlJc w:val="left"/>
      <w:pPr>
        <w:tabs>
          <w:tab w:val="num" w:pos="680"/>
        </w:tabs>
        <w:ind w:left="680" w:hanging="680"/>
      </w:pPr>
      <w:rPr>
        <w:rFonts w:ascii="Arial" w:hAnsi="Arial" w:hint="default"/>
        <w:b w:val="0"/>
        <w:i w:val="0"/>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111A58"/>
    <w:multiLevelType w:val="hybridMultilevel"/>
    <w:tmpl w:val="C87A7436"/>
    <w:lvl w:ilvl="0" w:tplc="7F16D82C">
      <w:start w:val="1"/>
      <w:numFmt w:val="decimal"/>
      <w:lvlText w:val="6.%1."/>
      <w:lvlJc w:val="left"/>
      <w:pPr>
        <w:tabs>
          <w:tab w:val="num" w:pos="567"/>
        </w:tabs>
        <w:ind w:left="567" w:hanging="567"/>
      </w:pPr>
      <w:rPr>
        <w:rFonts w:hint="default"/>
        <w:b w:val="0"/>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0B0B09"/>
    <w:multiLevelType w:val="hybridMultilevel"/>
    <w:tmpl w:val="F02E9C26"/>
    <w:lvl w:ilvl="0" w:tplc="751083E8">
      <w:start w:val="4"/>
      <w:numFmt w:val="decimal"/>
      <w:lvlText w:val="3.%1."/>
      <w:lvlJc w:val="left"/>
      <w:pPr>
        <w:tabs>
          <w:tab w:val="num" w:pos="567"/>
        </w:tabs>
        <w:ind w:left="567" w:hanging="567"/>
      </w:pPr>
      <w:rPr>
        <w:rFonts w:ascii="Arial" w:hAnsi="Arial" w:hint="default"/>
        <w:b w:val="0"/>
        <w:i w:val="0"/>
        <w:sz w:val="22"/>
        <w:u w:val="none"/>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84A61F4"/>
    <w:multiLevelType w:val="hybridMultilevel"/>
    <w:tmpl w:val="2C948B04"/>
    <w:lvl w:ilvl="0" w:tplc="608436F8">
      <w:start w:val="1"/>
      <w:numFmt w:val="bullet"/>
      <w:lvlText w:val="o"/>
      <w:lvlJc w:val="left"/>
      <w:pPr>
        <w:tabs>
          <w:tab w:val="num" w:pos="2096"/>
        </w:tabs>
        <w:ind w:left="2096" w:hanging="510"/>
      </w:pPr>
      <w:rPr>
        <w:rFonts w:hint="default"/>
      </w:rPr>
    </w:lvl>
    <w:lvl w:ilvl="1" w:tplc="04070003">
      <w:start w:val="1"/>
      <w:numFmt w:val="bullet"/>
      <w:lvlText w:val="o"/>
      <w:lvlJc w:val="left"/>
      <w:pPr>
        <w:tabs>
          <w:tab w:val="num" w:pos="1665"/>
        </w:tabs>
        <w:ind w:left="1665" w:hanging="360"/>
      </w:pPr>
      <w:rPr>
        <w:rFonts w:ascii="Courier New" w:hAnsi="Courier New" w:hint="default"/>
      </w:rPr>
    </w:lvl>
    <w:lvl w:ilvl="2" w:tplc="04070005">
      <w:start w:val="1"/>
      <w:numFmt w:val="bullet"/>
      <w:lvlText w:val=""/>
      <w:lvlJc w:val="left"/>
      <w:pPr>
        <w:tabs>
          <w:tab w:val="num" w:pos="2385"/>
        </w:tabs>
        <w:ind w:left="2385" w:hanging="360"/>
      </w:pPr>
      <w:rPr>
        <w:rFonts w:ascii="Wingdings" w:hAnsi="Wingdings" w:hint="default"/>
      </w:rPr>
    </w:lvl>
    <w:lvl w:ilvl="3" w:tplc="04070001" w:tentative="1">
      <w:start w:val="1"/>
      <w:numFmt w:val="bullet"/>
      <w:lvlText w:val=""/>
      <w:lvlJc w:val="left"/>
      <w:pPr>
        <w:tabs>
          <w:tab w:val="num" w:pos="3105"/>
        </w:tabs>
        <w:ind w:left="3105" w:hanging="360"/>
      </w:pPr>
      <w:rPr>
        <w:rFonts w:ascii="Symbol" w:hAnsi="Symbol" w:hint="default"/>
      </w:rPr>
    </w:lvl>
    <w:lvl w:ilvl="4" w:tplc="04070003" w:tentative="1">
      <w:start w:val="1"/>
      <w:numFmt w:val="bullet"/>
      <w:lvlText w:val="o"/>
      <w:lvlJc w:val="left"/>
      <w:pPr>
        <w:tabs>
          <w:tab w:val="num" w:pos="3825"/>
        </w:tabs>
        <w:ind w:left="3825" w:hanging="360"/>
      </w:pPr>
      <w:rPr>
        <w:rFonts w:ascii="Courier New" w:hAnsi="Courier New" w:hint="default"/>
      </w:rPr>
    </w:lvl>
    <w:lvl w:ilvl="5" w:tplc="04070005" w:tentative="1">
      <w:start w:val="1"/>
      <w:numFmt w:val="bullet"/>
      <w:lvlText w:val=""/>
      <w:lvlJc w:val="left"/>
      <w:pPr>
        <w:tabs>
          <w:tab w:val="num" w:pos="4545"/>
        </w:tabs>
        <w:ind w:left="4545" w:hanging="360"/>
      </w:pPr>
      <w:rPr>
        <w:rFonts w:ascii="Wingdings" w:hAnsi="Wingdings" w:hint="default"/>
      </w:rPr>
    </w:lvl>
    <w:lvl w:ilvl="6" w:tplc="04070001" w:tentative="1">
      <w:start w:val="1"/>
      <w:numFmt w:val="bullet"/>
      <w:lvlText w:val=""/>
      <w:lvlJc w:val="left"/>
      <w:pPr>
        <w:tabs>
          <w:tab w:val="num" w:pos="5265"/>
        </w:tabs>
        <w:ind w:left="5265" w:hanging="360"/>
      </w:pPr>
      <w:rPr>
        <w:rFonts w:ascii="Symbol" w:hAnsi="Symbol" w:hint="default"/>
      </w:rPr>
    </w:lvl>
    <w:lvl w:ilvl="7" w:tplc="04070003" w:tentative="1">
      <w:start w:val="1"/>
      <w:numFmt w:val="bullet"/>
      <w:lvlText w:val="o"/>
      <w:lvlJc w:val="left"/>
      <w:pPr>
        <w:tabs>
          <w:tab w:val="num" w:pos="5985"/>
        </w:tabs>
        <w:ind w:left="5985" w:hanging="360"/>
      </w:pPr>
      <w:rPr>
        <w:rFonts w:ascii="Courier New" w:hAnsi="Courier New" w:hint="default"/>
      </w:rPr>
    </w:lvl>
    <w:lvl w:ilvl="8" w:tplc="04070005" w:tentative="1">
      <w:start w:val="1"/>
      <w:numFmt w:val="bullet"/>
      <w:lvlText w:val=""/>
      <w:lvlJc w:val="left"/>
      <w:pPr>
        <w:tabs>
          <w:tab w:val="num" w:pos="6705"/>
        </w:tabs>
        <w:ind w:left="6705" w:hanging="360"/>
      </w:pPr>
      <w:rPr>
        <w:rFonts w:ascii="Wingdings" w:hAnsi="Wingdings" w:hint="default"/>
      </w:rPr>
    </w:lvl>
  </w:abstractNum>
  <w:abstractNum w:abstractNumId="34" w15:restartNumberingAfterBreak="0">
    <w:nsid w:val="59FF451C"/>
    <w:multiLevelType w:val="hybridMultilevel"/>
    <w:tmpl w:val="09DA6534"/>
    <w:lvl w:ilvl="0" w:tplc="BA5A9FD2">
      <w:start w:val="1"/>
      <w:numFmt w:val="bullet"/>
      <w:lvlText w:val=""/>
      <w:lvlJc w:val="left"/>
      <w:pPr>
        <w:tabs>
          <w:tab w:val="num" w:pos="1467"/>
        </w:tabs>
        <w:ind w:left="1447"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3F64BD"/>
    <w:multiLevelType w:val="hybridMultilevel"/>
    <w:tmpl w:val="016E1F1C"/>
    <w:lvl w:ilvl="0" w:tplc="7F16D82C">
      <w:start w:val="1"/>
      <w:numFmt w:val="decimal"/>
      <w:lvlText w:val="6.%1."/>
      <w:lvlJc w:val="left"/>
      <w:pPr>
        <w:tabs>
          <w:tab w:val="num" w:pos="567"/>
        </w:tabs>
        <w:ind w:left="567" w:hanging="567"/>
      </w:pPr>
      <w:rPr>
        <w:rFonts w:hint="default"/>
        <w:b w:val="0"/>
        <w:i w:val="0"/>
      </w:rPr>
    </w:lvl>
    <w:lvl w:ilvl="1" w:tplc="DEA26D1A">
      <w:start w:val="1"/>
      <w:numFmt w:val="bullet"/>
      <w:lvlText w:val=""/>
      <w:lvlJc w:val="left"/>
      <w:pPr>
        <w:tabs>
          <w:tab w:val="num" w:pos="1363"/>
        </w:tabs>
        <w:ind w:left="1363" w:hanging="283"/>
      </w:pPr>
      <w:rPr>
        <w:rFonts w:ascii="Symbol" w:hAnsi="Symbol" w:hint="default"/>
        <w:b w:val="0"/>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3F2CF1"/>
    <w:multiLevelType w:val="multilevel"/>
    <w:tmpl w:val="01D24C9A"/>
    <w:lvl w:ilvl="0">
      <w:start w:val="1"/>
      <w:numFmt w:val="decimal"/>
      <w:lvlText w:val="%1."/>
      <w:lvlJc w:val="left"/>
      <w:pPr>
        <w:tabs>
          <w:tab w:val="num" w:pos="510"/>
        </w:tabs>
        <w:ind w:left="510" w:hanging="510"/>
      </w:pPr>
      <w:rPr>
        <w:rFonts w:ascii="Arial" w:hAnsi="Arial" w:hint="default"/>
        <w:b/>
        <w:i w:val="0"/>
        <w:sz w:val="24"/>
        <w:u w:val="single"/>
      </w:rPr>
    </w:lvl>
    <w:lvl w:ilvl="1">
      <w:start w:val="1"/>
      <w:numFmt w:val="decimal"/>
      <w:lvlText w:val="1.%2."/>
      <w:lvlJc w:val="left"/>
      <w:pPr>
        <w:tabs>
          <w:tab w:val="num" w:pos="567"/>
        </w:tabs>
        <w:ind w:left="567" w:hanging="567"/>
      </w:pPr>
      <w:rPr>
        <w:rFonts w:ascii="Arial" w:hAnsi="Arial" w:hint="default"/>
        <w:b w:val="0"/>
        <w:i w:val="0"/>
        <w:sz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2094A0B"/>
    <w:multiLevelType w:val="hybridMultilevel"/>
    <w:tmpl w:val="A7DC460C"/>
    <w:lvl w:ilvl="0" w:tplc="AC70CD8A">
      <w:start w:val="1"/>
      <w:numFmt w:val="decimal"/>
      <w:lvlText w:val="5.%1."/>
      <w:lvlJc w:val="left"/>
      <w:pPr>
        <w:tabs>
          <w:tab w:val="num" w:pos="2340"/>
        </w:tabs>
        <w:ind w:left="2320" w:hanging="340"/>
      </w:pPr>
      <w:rPr>
        <w:rFonts w:hint="default"/>
      </w:rPr>
    </w:lvl>
    <w:lvl w:ilvl="1" w:tplc="917000AA">
      <w:start w:val="1"/>
      <w:numFmt w:val="decimal"/>
      <w:lvlText w:val="5.%2."/>
      <w:lvlJc w:val="left"/>
      <w:pPr>
        <w:tabs>
          <w:tab w:val="num" w:pos="1440"/>
        </w:tabs>
        <w:ind w:left="1420" w:hanging="34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3755EA1"/>
    <w:multiLevelType w:val="hybridMultilevel"/>
    <w:tmpl w:val="456CB0A8"/>
    <w:lvl w:ilvl="0" w:tplc="2A9616AA">
      <w:start w:val="4"/>
      <w:numFmt w:val="decimal"/>
      <w:lvlText w:val="3.%1"/>
      <w:lvlJc w:val="left"/>
      <w:pPr>
        <w:tabs>
          <w:tab w:val="num" w:pos="624"/>
        </w:tabs>
        <w:ind w:left="624" w:hanging="624"/>
      </w:pPr>
      <w:rPr>
        <w:rFonts w:ascii="Arial" w:hAnsi="Arial" w:hint="default"/>
        <w:b w:val="0"/>
        <w:i w:val="0"/>
        <w:sz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4A54BEC"/>
    <w:multiLevelType w:val="multilevel"/>
    <w:tmpl w:val="C9B4A978"/>
    <w:lvl w:ilvl="0">
      <w:start w:val="1"/>
      <w:numFmt w:val="decimal"/>
      <w:lvlText w:val="%1."/>
      <w:lvlJc w:val="left"/>
      <w:pPr>
        <w:tabs>
          <w:tab w:val="num" w:pos="454"/>
        </w:tabs>
        <w:ind w:left="454" w:hanging="454"/>
      </w:pPr>
      <w:rPr>
        <w:rFonts w:ascii="Arial" w:hAnsi="Arial" w:hint="default"/>
        <w:b/>
        <w:i w:val="0"/>
        <w:sz w:val="24"/>
        <w:u w:val="single"/>
      </w:rPr>
    </w:lvl>
    <w:lvl w:ilvl="1">
      <w:start w:val="1"/>
      <w:numFmt w:val="decimal"/>
      <w:lvlText w:val="1.%2."/>
      <w:lvlJc w:val="left"/>
      <w:pPr>
        <w:tabs>
          <w:tab w:val="num" w:pos="1647"/>
        </w:tabs>
        <w:ind w:left="1647" w:hanging="567"/>
      </w:pPr>
      <w:rPr>
        <w:rFonts w:hint="default"/>
        <w:b w:val="0"/>
        <w:i w:val="0"/>
        <w:sz w:val="24"/>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5AF413F"/>
    <w:multiLevelType w:val="hybridMultilevel"/>
    <w:tmpl w:val="BA5E5C80"/>
    <w:lvl w:ilvl="0" w:tplc="5D9C8574">
      <w:start w:val="7"/>
      <w:numFmt w:val="decimal"/>
      <w:lvlText w:val="6.%1"/>
      <w:lvlJc w:val="left"/>
      <w:pPr>
        <w:tabs>
          <w:tab w:val="num" w:pos="510"/>
        </w:tabs>
        <w:ind w:left="510" w:hanging="510"/>
      </w:pPr>
      <w:rPr>
        <w:rFonts w:ascii="Arial" w:hAnsi="Arial" w:hint="default"/>
        <w:b w:val="0"/>
        <w:i w:val="0"/>
        <w:sz w:val="22"/>
        <w:u w:val="none"/>
      </w:rPr>
    </w:lvl>
    <w:lvl w:ilvl="1" w:tplc="DEA26D1A">
      <w:start w:val="1"/>
      <w:numFmt w:val="bullet"/>
      <w:lvlText w:val=""/>
      <w:lvlJc w:val="left"/>
      <w:pPr>
        <w:tabs>
          <w:tab w:val="num" w:pos="1363"/>
        </w:tabs>
        <w:ind w:left="1363" w:hanging="283"/>
      </w:pPr>
      <w:rPr>
        <w:rFonts w:ascii="Symbol" w:hAnsi="Symbol" w:hint="default"/>
        <w:b w:val="0"/>
        <w:i w:val="0"/>
      </w:rPr>
    </w:lvl>
    <w:lvl w:ilvl="2" w:tplc="0407000B">
      <w:start w:val="1"/>
      <w:numFmt w:val="bullet"/>
      <w:lvlText w:val=""/>
      <w:lvlJc w:val="left"/>
      <w:pPr>
        <w:tabs>
          <w:tab w:val="num" w:pos="2340"/>
        </w:tabs>
        <w:ind w:left="2340" w:hanging="360"/>
      </w:pPr>
      <w:rPr>
        <w:rFonts w:ascii="Wingdings" w:hAnsi="Wingdings" w:hint="default"/>
        <w:b w:val="0"/>
        <w:i w:val="0"/>
        <w:sz w:val="22"/>
        <w:u w:val="none"/>
      </w:rPr>
    </w:lvl>
    <w:lvl w:ilvl="3" w:tplc="908CC38A">
      <w:start w:val="7"/>
      <w:numFmt w:val="decimal"/>
      <w:lvlText w:val="6.%4"/>
      <w:lvlJc w:val="left"/>
      <w:pPr>
        <w:tabs>
          <w:tab w:val="num" w:pos="3030"/>
        </w:tabs>
        <w:ind w:left="3030" w:hanging="510"/>
      </w:pPr>
      <w:rPr>
        <w:rFonts w:ascii="Arial" w:hAnsi="Arial" w:hint="default"/>
        <w:b w:val="0"/>
        <w:i w:val="0"/>
        <w:sz w:val="22"/>
        <w:u w:val="none"/>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75F695D"/>
    <w:multiLevelType w:val="hybridMultilevel"/>
    <w:tmpl w:val="D76A7EF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6E5E11"/>
    <w:multiLevelType w:val="hybridMultilevel"/>
    <w:tmpl w:val="0D04B14A"/>
    <w:lvl w:ilvl="0" w:tplc="4AF290EA">
      <w:start w:val="4"/>
      <w:numFmt w:val="decimal"/>
      <w:lvlText w:val="3.%1."/>
      <w:lvlJc w:val="left"/>
      <w:pPr>
        <w:tabs>
          <w:tab w:val="num" w:pos="567"/>
        </w:tabs>
        <w:ind w:left="567" w:hanging="567"/>
      </w:pPr>
      <w:rPr>
        <w:rFonts w:ascii="Arial" w:hAnsi="Arial" w:hint="default"/>
        <w:b w:val="0"/>
        <w:i w:val="0"/>
        <w:sz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BB67490"/>
    <w:multiLevelType w:val="multilevel"/>
    <w:tmpl w:val="108A049A"/>
    <w:lvl w:ilvl="0">
      <w:start w:val="1"/>
      <w:numFmt w:val="decimal"/>
      <w:lvlText w:val="6.%1."/>
      <w:lvlJc w:val="left"/>
      <w:pPr>
        <w:tabs>
          <w:tab w:val="num" w:pos="567"/>
        </w:tabs>
        <w:ind w:left="567" w:hanging="567"/>
      </w:pPr>
      <w:rPr>
        <w:rFonts w:hint="default"/>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D430FF"/>
    <w:multiLevelType w:val="hybridMultilevel"/>
    <w:tmpl w:val="BE0A4168"/>
    <w:lvl w:ilvl="0" w:tplc="B8C04222">
      <w:start w:val="1"/>
      <w:numFmt w:val="decimal"/>
      <w:lvlText w:val="%1."/>
      <w:lvlJc w:val="left"/>
      <w:pPr>
        <w:tabs>
          <w:tab w:val="num" w:pos="1588"/>
        </w:tabs>
        <w:ind w:left="1588" w:hanging="79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14703E3"/>
    <w:multiLevelType w:val="multilevel"/>
    <w:tmpl w:val="A344F22A"/>
    <w:lvl w:ilvl="0">
      <w:start w:val="1"/>
      <w:numFmt w:val="decimal"/>
      <w:lvlText w:val="%1."/>
      <w:lvlJc w:val="left"/>
      <w:pPr>
        <w:tabs>
          <w:tab w:val="num" w:pos="454"/>
        </w:tabs>
        <w:ind w:left="454" w:hanging="454"/>
      </w:pPr>
      <w:rPr>
        <w:rFonts w:ascii="Arial" w:hAnsi="Arial" w:hint="default"/>
        <w:b/>
        <w:i w:val="0"/>
        <w:sz w:val="24"/>
        <w:u w:val="single"/>
      </w:rPr>
    </w:lvl>
    <w:lvl w:ilvl="1">
      <w:start w:val="1"/>
      <w:numFmt w:val="decimal"/>
      <w:lvlText w:val="1.%2."/>
      <w:lvlJc w:val="left"/>
      <w:pPr>
        <w:tabs>
          <w:tab w:val="num" w:pos="510"/>
        </w:tabs>
        <w:ind w:left="510" w:hanging="510"/>
      </w:pPr>
      <w:rPr>
        <w:rFonts w:hint="default"/>
        <w:b w:val="0"/>
        <w:i w:val="0"/>
        <w:sz w:val="24"/>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1E40AD7"/>
    <w:multiLevelType w:val="multilevel"/>
    <w:tmpl w:val="BBCAC3DC"/>
    <w:lvl w:ilvl="0">
      <w:start w:val="1"/>
      <w:numFmt w:val="decimal"/>
      <w:lvlText w:val="%1."/>
      <w:lvlJc w:val="left"/>
      <w:pPr>
        <w:tabs>
          <w:tab w:val="num" w:pos="454"/>
        </w:tabs>
        <w:ind w:left="454" w:hanging="454"/>
      </w:pPr>
      <w:rPr>
        <w:rFonts w:ascii="Arial" w:hAnsi="Arial" w:hint="default"/>
        <w:b/>
        <w:i w:val="0"/>
        <w:sz w:val="24"/>
        <w:u w:val="single"/>
      </w:rPr>
    </w:lvl>
    <w:lvl w:ilvl="1">
      <w:start w:val="1"/>
      <w:numFmt w:val="decimal"/>
      <w:lvlText w:val="1.%2."/>
      <w:lvlJc w:val="left"/>
      <w:pPr>
        <w:tabs>
          <w:tab w:val="num" w:pos="567"/>
        </w:tabs>
        <w:ind w:left="567" w:hanging="567"/>
      </w:pPr>
      <w:rPr>
        <w:rFonts w:ascii="Arial" w:hAnsi="Arial" w:hint="default"/>
        <w:b w:val="0"/>
        <w:i w:val="0"/>
        <w:sz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571D05"/>
    <w:multiLevelType w:val="hybridMultilevel"/>
    <w:tmpl w:val="E48EB5BE"/>
    <w:lvl w:ilvl="0" w:tplc="608436F8">
      <w:start w:val="1"/>
      <w:numFmt w:val="bullet"/>
      <w:lvlText w:val="o"/>
      <w:lvlJc w:val="left"/>
      <w:pPr>
        <w:tabs>
          <w:tab w:val="num" w:pos="1871"/>
        </w:tabs>
        <w:ind w:left="1871" w:hanging="51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8" w15:restartNumberingAfterBreak="0">
    <w:nsid w:val="79087EF6"/>
    <w:multiLevelType w:val="multilevel"/>
    <w:tmpl w:val="7728C148"/>
    <w:lvl w:ilvl="0">
      <w:start w:val="1"/>
      <w:numFmt w:val="none"/>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5"/>
  </w:num>
  <w:num w:numId="3">
    <w:abstractNumId w:val="20"/>
  </w:num>
  <w:num w:numId="4">
    <w:abstractNumId w:val="16"/>
  </w:num>
  <w:num w:numId="5">
    <w:abstractNumId w:val="29"/>
  </w:num>
  <w:num w:numId="6">
    <w:abstractNumId w:val="26"/>
  </w:num>
  <w:num w:numId="7">
    <w:abstractNumId w:val="19"/>
  </w:num>
  <w:num w:numId="8">
    <w:abstractNumId w:val="9"/>
  </w:num>
  <w:num w:numId="9">
    <w:abstractNumId w:val="48"/>
  </w:num>
  <w:num w:numId="10">
    <w:abstractNumId w:val="33"/>
  </w:num>
  <w:num w:numId="11">
    <w:abstractNumId w:val="37"/>
  </w:num>
  <w:num w:numId="12">
    <w:abstractNumId w:val="11"/>
  </w:num>
  <w:num w:numId="13">
    <w:abstractNumId w:val="10"/>
  </w:num>
  <w:num w:numId="14">
    <w:abstractNumId w:val="8"/>
  </w:num>
  <w:num w:numId="15">
    <w:abstractNumId w:val="34"/>
  </w:num>
  <w:num w:numId="1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44"/>
  </w:num>
  <w:num w:numId="20">
    <w:abstractNumId w:val="41"/>
  </w:num>
  <w:num w:numId="21">
    <w:abstractNumId w:val="14"/>
  </w:num>
  <w:num w:numId="22">
    <w:abstractNumId w:val="32"/>
  </w:num>
  <w:num w:numId="23">
    <w:abstractNumId w:val="28"/>
  </w:num>
  <w:num w:numId="24">
    <w:abstractNumId w:val="31"/>
  </w:num>
  <w:num w:numId="25">
    <w:abstractNumId w:val="30"/>
  </w:num>
  <w:num w:numId="26">
    <w:abstractNumId w:val="22"/>
  </w:num>
  <w:num w:numId="27">
    <w:abstractNumId w:val="23"/>
  </w:num>
  <w:num w:numId="28">
    <w:abstractNumId w:val="25"/>
  </w:num>
  <w:num w:numId="29">
    <w:abstractNumId w:val="39"/>
  </w:num>
  <w:num w:numId="30">
    <w:abstractNumId w:val="45"/>
  </w:num>
  <w:num w:numId="31">
    <w:abstractNumId w:val="6"/>
  </w:num>
  <w:num w:numId="32">
    <w:abstractNumId w:val="15"/>
  </w:num>
  <w:num w:numId="33">
    <w:abstractNumId w:val="46"/>
  </w:num>
  <w:num w:numId="34">
    <w:abstractNumId w:val="36"/>
  </w:num>
  <w:num w:numId="35">
    <w:abstractNumId w:val="17"/>
  </w:num>
  <w:num w:numId="36">
    <w:abstractNumId w:val="18"/>
  </w:num>
  <w:num w:numId="37">
    <w:abstractNumId w:val="12"/>
  </w:num>
  <w:num w:numId="38">
    <w:abstractNumId w:val="21"/>
  </w:num>
  <w:num w:numId="39">
    <w:abstractNumId w:val="40"/>
  </w:num>
  <w:num w:numId="40">
    <w:abstractNumId w:val="35"/>
  </w:num>
  <w:num w:numId="41">
    <w:abstractNumId w:val="43"/>
  </w:num>
  <w:num w:numId="42">
    <w:abstractNumId w:val="4"/>
  </w:num>
  <w:num w:numId="43">
    <w:abstractNumId w:val="42"/>
  </w:num>
  <w:num w:numId="44">
    <w:abstractNumId w:val="7"/>
  </w:num>
  <w:num w:numId="45">
    <w:abstractNumId w:val="1"/>
  </w:num>
  <w:num w:numId="46">
    <w:abstractNumId w:val="2"/>
  </w:num>
  <w:num w:numId="47">
    <w:abstractNumId w:val="27"/>
  </w:num>
  <w:num w:numId="48">
    <w:abstractNumId w:val="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D5"/>
    <w:rsid w:val="0000348A"/>
    <w:rsid w:val="00011EC4"/>
    <w:rsid w:val="0002004E"/>
    <w:rsid w:val="000200AE"/>
    <w:rsid w:val="000206C1"/>
    <w:rsid w:val="000242E7"/>
    <w:rsid w:val="0005275F"/>
    <w:rsid w:val="00086205"/>
    <w:rsid w:val="00094EAF"/>
    <w:rsid w:val="000C115B"/>
    <w:rsid w:val="000C55AA"/>
    <w:rsid w:val="00105FD9"/>
    <w:rsid w:val="00123531"/>
    <w:rsid w:val="00157D86"/>
    <w:rsid w:val="00182186"/>
    <w:rsid w:val="0020733F"/>
    <w:rsid w:val="00213FB9"/>
    <w:rsid w:val="0026186D"/>
    <w:rsid w:val="002817A4"/>
    <w:rsid w:val="002C59BA"/>
    <w:rsid w:val="0031586B"/>
    <w:rsid w:val="00330A5B"/>
    <w:rsid w:val="00351202"/>
    <w:rsid w:val="0035222A"/>
    <w:rsid w:val="0035527C"/>
    <w:rsid w:val="003620BC"/>
    <w:rsid w:val="00372E2A"/>
    <w:rsid w:val="00396E09"/>
    <w:rsid w:val="003A2BC7"/>
    <w:rsid w:val="003D2257"/>
    <w:rsid w:val="003E7023"/>
    <w:rsid w:val="00407651"/>
    <w:rsid w:val="00420361"/>
    <w:rsid w:val="0044182B"/>
    <w:rsid w:val="00442E96"/>
    <w:rsid w:val="00454D43"/>
    <w:rsid w:val="0047153D"/>
    <w:rsid w:val="004917A2"/>
    <w:rsid w:val="004B635A"/>
    <w:rsid w:val="004C090B"/>
    <w:rsid w:val="004E14CD"/>
    <w:rsid w:val="004F540D"/>
    <w:rsid w:val="00501601"/>
    <w:rsid w:val="00520E55"/>
    <w:rsid w:val="005657D6"/>
    <w:rsid w:val="00571C5F"/>
    <w:rsid w:val="005870A3"/>
    <w:rsid w:val="005C0893"/>
    <w:rsid w:val="005C6A74"/>
    <w:rsid w:val="005F30B5"/>
    <w:rsid w:val="0061300B"/>
    <w:rsid w:val="00632C9A"/>
    <w:rsid w:val="00673AC3"/>
    <w:rsid w:val="00683035"/>
    <w:rsid w:val="006A46A8"/>
    <w:rsid w:val="006B5CD5"/>
    <w:rsid w:val="006B79E5"/>
    <w:rsid w:val="006E774E"/>
    <w:rsid w:val="006F6B33"/>
    <w:rsid w:val="00736B1C"/>
    <w:rsid w:val="007629DA"/>
    <w:rsid w:val="00765450"/>
    <w:rsid w:val="00780930"/>
    <w:rsid w:val="00796ABB"/>
    <w:rsid w:val="007E32F4"/>
    <w:rsid w:val="007E5330"/>
    <w:rsid w:val="00803CB3"/>
    <w:rsid w:val="0086479F"/>
    <w:rsid w:val="008739DE"/>
    <w:rsid w:val="00877BE4"/>
    <w:rsid w:val="00882A29"/>
    <w:rsid w:val="008B2C3E"/>
    <w:rsid w:val="008F7E94"/>
    <w:rsid w:val="00902E75"/>
    <w:rsid w:val="00903BB9"/>
    <w:rsid w:val="009203DD"/>
    <w:rsid w:val="00925FBE"/>
    <w:rsid w:val="00933001"/>
    <w:rsid w:val="00936462"/>
    <w:rsid w:val="009535BD"/>
    <w:rsid w:val="00953AC8"/>
    <w:rsid w:val="00953F1E"/>
    <w:rsid w:val="009D3D9E"/>
    <w:rsid w:val="009E1388"/>
    <w:rsid w:val="00A0042C"/>
    <w:rsid w:val="00A275BE"/>
    <w:rsid w:val="00A30941"/>
    <w:rsid w:val="00A31536"/>
    <w:rsid w:val="00A91579"/>
    <w:rsid w:val="00AA680A"/>
    <w:rsid w:val="00AF00F3"/>
    <w:rsid w:val="00B13092"/>
    <w:rsid w:val="00B163FF"/>
    <w:rsid w:val="00B247C5"/>
    <w:rsid w:val="00B65807"/>
    <w:rsid w:val="00B95BFE"/>
    <w:rsid w:val="00BA1AA7"/>
    <w:rsid w:val="00BC23A2"/>
    <w:rsid w:val="00BD43D5"/>
    <w:rsid w:val="00BF5ACE"/>
    <w:rsid w:val="00BF6493"/>
    <w:rsid w:val="00C161F4"/>
    <w:rsid w:val="00C43A4A"/>
    <w:rsid w:val="00C63713"/>
    <w:rsid w:val="00C71F62"/>
    <w:rsid w:val="00CB2D53"/>
    <w:rsid w:val="00CD0FAD"/>
    <w:rsid w:val="00CD6EAE"/>
    <w:rsid w:val="00D1468A"/>
    <w:rsid w:val="00D172BD"/>
    <w:rsid w:val="00D24A86"/>
    <w:rsid w:val="00D31754"/>
    <w:rsid w:val="00D9758B"/>
    <w:rsid w:val="00DC0CA8"/>
    <w:rsid w:val="00DC6CCF"/>
    <w:rsid w:val="00DD2D25"/>
    <w:rsid w:val="00DE4683"/>
    <w:rsid w:val="00DF56C3"/>
    <w:rsid w:val="00E05B94"/>
    <w:rsid w:val="00E50942"/>
    <w:rsid w:val="00E57BFE"/>
    <w:rsid w:val="00EA0D63"/>
    <w:rsid w:val="00EC6813"/>
    <w:rsid w:val="00EF1658"/>
    <w:rsid w:val="00F045CA"/>
    <w:rsid w:val="00F32F9E"/>
    <w:rsid w:val="00F4381D"/>
    <w:rsid w:val="00F502E7"/>
    <w:rsid w:val="00F74BFF"/>
    <w:rsid w:val="00F82CA9"/>
    <w:rsid w:val="00F83F45"/>
    <w:rsid w:val="00FC339B"/>
    <w:rsid w:val="00FC714C"/>
    <w:rsid w:val="00FD7619"/>
    <w:rsid w:val="00FE75C3"/>
    <w:rsid w:val="00FF1708"/>
    <w:rsid w:val="00FF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90CFC7-8673-4BB6-B19E-7E7989CC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sz w:val="28"/>
    </w:rPr>
  </w:style>
  <w:style w:type="paragraph" w:styleId="berschrift2">
    <w:name w:val="heading 2"/>
    <w:basedOn w:val="Standard"/>
    <w:next w:val="Standard"/>
    <w:qFormat/>
    <w:pPr>
      <w:keepNext/>
      <w:jc w:val="center"/>
      <w:outlineLvl w:val="1"/>
    </w:pPr>
    <w:rPr>
      <w:b/>
      <w:bCs/>
      <w:sz w:val="28"/>
      <w:u w:val="single"/>
    </w:rPr>
  </w:style>
  <w:style w:type="paragraph" w:styleId="berschrift3">
    <w:name w:val="heading 3"/>
    <w:basedOn w:val="Standard"/>
    <w:next w:val="Standard"/>
    <w:qFormat/>
    <w:pPr>
      <w:keepNext/>
      <w:spacing w:before="240" w:after="60"/>
      <w:outlineLvl w:val="2"/>
    </w:pPr>
    <w:rPr>
      <w:rFonts w:ascii="Arial" w:eastAsia="Arial Unicode MS" w:hAnsi="Arial" w:cs="Arial"/>
      <w:b/>
      <w:bCs/>
      <w:sz w:val="26"/>
      <w:szCs w:val="26"/>
    </w:rPr>
  </w:style>
  <w:style w:type="paragraph" w:styleId="berschrift4">
    <w:name w:val="heading 4"/>
    <w:basedOn w:val="Standard"/>
    <w:next w:val="Standard"/>
    <w:qFormat/>
    <w:pPr>
      <w:keepNext/>
      <w:spacing w:before="240" w:after="60"/>
      <w:outlineLvl w:val="3"/>
    </w:pPr>
    <w:rPr>
      <w:rFonts w:eastAsia="Arial Unicode MS"/>
      <w:b/>
      <w:bCs/>
      <w:sz w:val="28"/>
      <w:szCs w:val="28"/>
    </w:rPr>
  </w:style>
  <w:style w:type="paragraph" w:styleId="berschrift5">
    <w:name w:val="heading 5"/>
    <w:basedOn w:val="Standard"/>
    <w:next w:val="Standard"/>
    <w:qFormat/>
    <w:pPr>
      <w:spacing w:before="240" w:after="60"/>
      <w:outlineLvl w:val="4"/>
    </w:pPr>
    <w:rPr>
      <w:rFonts w:eastAsia="Arial Unicode MS"/>
      <w:b/>
      <w:bCs/>
      <w:i/>
      <w:iCs/>
      <w:sz w:val="26"/>
      <w:szCs w:val="26"/>
    </w:rPr>
  </w:style>
  <w:style w:type="paragraph" w:styleId="berschrift6">
    <w:name w:val="heading 6"/>
    <w:basedOn w:val="Standard"/>
    <w:next w:val="Standard"/>
    <w:qFormat/>
    <w:pPr>
      <w:spacing w:before="240" w:after="60"/>
      <w:outlineLvl w:val="5"/>
    </w:pPr>
    <w:rPr>
      <w:rFonts w:eastAsia="Arial Unicode MS"/>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20"/>
    </w:pPr>
    <w:rPr>
      <w:sz w:val="28"/>
    </w:rPr>
  </w:style>
  <w:style w:type="paragraph" w:styleId="Titel">
    <w:name w:val="Title"/>
    <w:basedOn w:val="Standard"/>
    <w:qFormat/>
    <w:pPr>
      <w:jc w:val="center"/>
    </w:pPr>
    <w:rPr>
      <w:sz w:val="32"/>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Einzug2">
    <w:name w:val="Body Text Indent 2"/>
    <w:basedOn w:val="Standard"/>
    <w:pPr>
      <w:ind w:left="900" w:hanging="720"/>
    </w:pPr>
    <w:rPr>
      <w:sz w:val="22"/>
    </w:rPr>
  </w:style>
  <w:style w:type="paragraph" w:styleId="Textkrper2">
    <w:name w:val="Body Text 2"/>
    <w:basedOn w:val="Standard"/>
    <w:pPr>
      <w:spacing w:line="280" w:lineRule="exact"/>
    </w:pPr>
    <w:rPr>
      <w:b/>
      <w:bCs/>
      <w:caps/>
      <w:sz w:val="28"/>
    </w:rPr>
  </w:style>
  <w:style w:type="paragraph" w:styleId="Textkrper-Einzug3">
    <w:name w:val="Body Text Indent 3"/>
    <w:basedOn w:val="Standard"/>
    <w:pPr>
      <w:tabs>
        <w:tab w:val="num" w:pos="540"/>
        <w:tab w:val="num" w:pos="585"/>
      </w:tabs>
      <w:ind w:left="945" w:hanging="945"/>
    </w:pPr>
    <w:rPr>
      <w:b/>
      <w:sz w:val="20"/>
    </w:rPr>
  </w:style>
  <w:style w:type="paragraph" w:styleId="StandardWeb">
    <w:name w:val="Normal (Web)"/>
    <w:basedOn w:val="Standard"/>
    <w:pPr>
      <w:spacing w:before="100" w:beforeAutospacing="1" w:after="100" w:afterAutospacing="1"/>
    </w:pPr>
  </w:style>
  <w:style w:type="paragraph" w:styleId="Sprechblasentext">
    <w:name w:val="Balloon Text"/>
    <w:basedOn w:val="Standard"/>
    <w:semiHidden/>
    <w:rsid w:val="00F045CA"/>
    <w:rPr>
      <w:rFonts w:ascii="Tahoma" w:hAnsi="Tahoma" w:cs="Tahoma"/>
      <w:sz w:val="16"/>
      <w:szCs w:val="16"/>
    </w:rPr>
  </w:style>
  <w:style w:type="character" w:styleId="Hyperlink">
    <w:name w:val="Hyperlink"/>
    <w:rsid w:val="00571C5F"/>
    <w:rPr>
      <w:color w:val="0000FF"/>
      <w:u w:val="single"/>
    </w:rPr>
  </w:style>
  <w:style w:type="paragraph" w:styleId="Textkrper3">
    <w:name w:val="Body Text 3"/>
    <w:basedOn w:val="Standard"/>
    <w:rsid w:val="00933001"/>
    <w:pPr>
      <w:spacing w:after="120"/>
    </w:pPr>
    <w:rPr>
      <w:sz w:val="16"/>
      <w:szCs w:val="16"/>
    </w:rPr>
  </w:style>
  <w:style w:type="character" w:customStyle="1" w:styleId="FuzeileZchn">
    <w:name w:val="Fußzeile Zchn"/>
    <w:link w:val="Fuzeile"/>
    <w:uiPriority w:val="99"/>
    <w:rsid w:val="004715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n.de" TargetMode="External"/><Relationship Id="rId3" Type="http://schemas.openxmlformats.org/officeDocument/2006/relationships/settings" Target="settings.xml"/><Relationship Id="rId7" Type="http://schemas.openxmlformats.org/officeDocument/2006/relationships/hyperlink" Target="http://www.bmelv.de/SharedDocs/Standardartikel/Ernaehrung/SichereLebensmittel/Hygiene/Rechtsgrundlag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6038</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Staatliches Amt für Lebensmittelüberwachung</vt:lpstr>
    </vt:vector>
  </TitlesOfParts>
  <Company>HSM</Company>
  <LinksUpToDate>false</LinksUpToDate>
  <CharactersWithSpaces>6983</CharactersWithSpaces>
  <SharedDoc>false</SharedDoc>
  <HLinks>
    <vt:vector size="12" baseType="variant">
      <vt:variant>
        <vt:i4>7078012</vt:i4>
      </vt:variant>
      <vt:variant>
        <vt:i4>3</vt:i4>
      </vt:variant>
      <vt:variant>
        <vt:i4>0</vt:i4>
      </vt:variant>
      <vt:variant>
        <vt:i4>5</vt:i4>
      </vt:variant>
      <vt:variant>
        <vt:lpwstr>http://www.bgn.de/</vt:lpwstr>
      </vt:variant>
      <vt:variant>
        <vt:lpwstr/>
      </vt:variant>
      <vt:variant>
        <vt:i4>2818098</vt:i4>
      </vt:variant>
      <vt:variant>
        <vt:i4>0</vt:i4>
      </vt:variant>
      <vt:variant>
        <vt:i4>0</vt:i4>
      </vt:variant>
      <vt:variant>
        <vt:i4>5</vt:i4>
      </vt:variant>
      <vt:variant>
        <vt:lpwstr>http://www.bmelv.de/SharedDocs/Standardartikel/Ernaehrung/SichereLebensmittel/Hygiene/Rechtsgrundlagen.html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Staatliches Amt für Lebensmittelüberwachung</dc:title>
  <dc:creator>Vet-Ämter RegBez Kassel</dc:creator>
  <cp:lastModifiedBy>Rüddenklau, Elke</cp:lastModifiedBy>
  <cp:revision>2</cp:revision>
  <cp:lastPrinted>2017-04-28T12:20:00Z</cp:lastPrinted>
  <dcterms:created xsi:type="dcterms:W3CDTF">2024-03-13T14:42:00Z</dcterms:created>
  <dcterms:modified xsi:type="dcterms:W3CDTF">2024-03-13T14:42:00Z</dcterms:modified>
</cp:coreProperties>
</file>